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A49EE4" w14:textId="46926DF5" w:rsidR="00FD3A9E" w:rsidRPr="00FD3A9E" w:rsidRDefault="00FD3A9E" w:rsidP="00FD3A9E">
      <w:pPr>
        <w:spacing w:after="0"/>
        <w:jc w:val="center"/>
        <w:rPr>
          <w:rFonts w:ascii="Arial" w:hAnsi="Arial" w:cs="Arial"/>
          <w:sz w:val="44"/>
          <w:szCs w:val="44"/>
        </w:rPr>
      </w:pPr>
      <w:bookmarkStart w:id="0" w:name="_Hlk72819927"/>
      <w:bookmarkEnd w:id="0"/>
      <w:r w:rsidRPr="00FD3A9E">
        <w:rPr>
          <w:rFonts w:ascii="Arial" w:hAnsi="Arial" w:cs="Arial"/>
          <w:sz w:val="44"/>
          <w:szCs w:val="44"/>
        </w:rPr>
        <w:t>MarineGEO PANELS Experiment Protocol</w:t>
      </w:r>
      <w:r>
        <w:rPr>
          <w:rFonts w:ascii="Arial" w:hAnsi="Arial" w:cs="Arial"/>
          <w:sz w:val="44"/>
          <w:szCs w:val="44"/>
        </w:rPr>
        <w:t>:</w:t>
      </w:r>
    </w:p>
    <w:p w14:paraId="08E37CEA" w14:textId="3707F017" w:rsidR="00FD3A9E" w:rsidRPr="00FD3A9E" w:rsidRDefault="00FD3A9E" w:rsidP="00FD3A9E">
      <w:pPr>
        <w:spacing w:after="0"/>
        <w:jc w:val="center"/>
        <w:rPr>
          <w:rFonts w:ascii="Arial" w:hAnsi="Arial" w:cs="Arial"/>
          <w:sz w:val="36"/>
          <w:szCs w:val="36"/>
        </w:rPr>
      </w:pPr>
      <w:r w:rsidRPr="00FD3A9E">
        <w:rPr>
          <w:rFonts w:ascii="Arial" w:hAnsi="Arial" w:cs="Arial"/>
          <w:sz w:val="36"/>
          <w:szCs w:val="36"/>
        </w:rPr>
        <w:t xml:space="preserve">Photogrammetry </w:t>
      </w:r>
      <w:proofErr w:type="gramStart"/>
      <w:r w:rsidRPr="00FD3A9E">
        <w:rPr>
          <w:rFonts w:ascii="Arial" w:hAnsi="Arial" w:cs="Arial"/>
          <w:sz w:val="36"/>
          <w:szCs w:val="36"/>
        </w:rPr>
        <w:t>And</w:t>
      </w:r>
      <w:proofErr w:type="gramEnd"/>
      <w:r w:rsidRPr="00FD3A9E">
        <w:rPr>
          <w:rFonts w:ascii="Arial" w:hAnsi="Arial" w:cs="Arial"/>
          <w:sz w:val="36"/>
          <w:szCs w:val="36"/>
        </w:rPr>
        <w:t xml:space="preserve"> Next-</w:t>
      </w:r>
      <w:proofErr w:type="spellStart"/>
      <w:r w:rsidRPr="00FD3A9E">
        <w:rPr>
          <w:rFonts w:ascii="Arial" w:hAnsi="Arial" w:cs="Arial"/>
          <w:sz w:val="36"/>
          <w:szCs w:val="36"/>
        </w:rPr>
        <w:t>gen</w:t>
      </w:r>
      <w:proofErr w:type="spellEnd"/>
      <w:r w:rsidRPr="00FD3A9E">
        <w:rPr>
          <w:rFonts w:ascii="Arial" w:hAnsi="Arial" w:cs="Arial"/>
          <w:sz w:val="36"/>
          <w:szCs w:val="36"/>
        </w:rPr>
        <w:t xml:space="preserve"> sequencing for </w:t>
      </w:r>
      <w:proofErr w:type="spellStart"/>
      <w:r w:rsidRPr="00FD3A9E">
        <w:rPr>
          <w:rFonts w:ascii="Arial" w:hAnsi="Arial" w:cs="Arial"/>
          <w:sz w:val="36"/>
          <w:szCs w:val="36"/>
        </w:rPr>
        <w:t>EcologicaL</w:t>
      </w:r>
      <w:proofErr w:type="spellEnd"/>
      <w:r w:rsidRPr="00FD3A9E">
        <w:rPr>
          <w:rFonts w:ascii="Arial" w:hAnsi="Arial" w:cs="Arial"/>
          <w:sz w:val="36"/>
          <w:szCs w:val="36"/>
        </w:rPr>
        <w:t xml:space="preserve"> Systems</w:t>
      </w:r>
    </w:p>
    <w:p w14:paraId="09038C17" w14:textId="4757A861" w:rsidR="005E0228" w:rsidRPr="006C2660" w:rsidRDefault="00E40AFD" w:rsidP="00FD3A9E">
      <w:pPr>
        <w:spacing w:after="0"/>
        <w:jc w:val="center"/>
        <w:rPr>
          <w:rFonts w:ascii="Arial" w:hAnsi="Arial" w:cs="Arial"/>
          <w:sz w:val="22"/>
          <w:szCs w:val="22"/>
        </w:rPr>
      </w:pPr>
      <w:r>
        <w:rPr>
          <w:rFonts w:ascii="Arial" w:hAnsi="Arial" w:cs="Arial"/>
          <w:noProof/>
          <w:sz w:val="22"/>
          <w:szCs w:val="22"/>
        </w:rPr>
        <w:pict w14:anchorId="7AE6C2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85pt;height:1.5pt;mso-width-percent:0;mso-height-percent:0;mso-width-percent:0;mso-height-percent:0" o:hrpct="0" o:hralign="center" o:hr="t">
            <v:imagedata r:id="rId7" o:title="Default Line"/>
          </v:shape>
        </w:pict>
      </w:r>
    </w:p>
    <w:p w14:paraId="4D9118F2" w14:textId="145EF20C" w:rsidR="005E0228" w:rsidRPr="006C2660" w:rsidRDefault="005E0228" w:rsidP="006C2660">
      <w:pPr>
        <w:spacing w:after="0"/>
        <w:rPr>
          <w:rFonts w:ascii="Arial" w:hAnsi="Arial" w:cs="Arial"/>
          <w:sz w:val="22"/>
          <w:szCs w:val="22"/>
        </w:rPr>
      </w:pPr>
    </w:p>
    <w:p w14:paraId="45A9210B" w14:textId="5C1A8696" w:rsidR="0097352D" w:rsidRPr="006C2660" w:rsidRDefault="00D4620F" w:rsidP="00FD3A9E">
      <w:pPr>
        <w:spacing w:after="0"/>
        <w:jc w:val="center"/>
        <w:rPr>
          <w:rFonts w:ascii="Arial" w:hAnsi="Arial" w:cs="Arial"/>
          <w:sz w:val="22"/>
          <w:szCs w:val="22"/>
        </w:rPr>
      </w:pPr>
      <w:r w:rsidRPr="006C2660">
        <w:rPr>
          <w:rFonts w:ascii="Arial" w:hAnsi="Arial" w:cs="Arial"/>
          <w:noProof/>
          <w:sz w:val="22"/>
          <w:szCs w:val="22"/>
        </w:rPr>
        <w:drawing>
          <wp:inline distT="0" distB="0" distL="0" distR="0" wp14:anchorId="00AA0ABA" wp14:editId="22D62DF5">
            <wp:extent cx="4851481" cy="359092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58631" cy="3596217"/>
                    </a:xfrm>
                    <a:prstGeom prst="rect">
                      <a:avLst/>
                    </a:prstGeom>
                  </pic:spPr>
                </pic:pic>
              </a:graphicData>
            </a:graphic>
          </wp:inline>
        </w:drawing>
      </w:r>
    </w:p>
    <w:p w14:paraId="4B324D6F" w14:textId="77777777" w:rsidR="00D4620F" w:rsidRPr="006C2660" w:rsidRDefault="00D4620F" w:rsidP="006C2660">
      <w:pPr>
        <w:spacing w:after="0"/>
        <w:rPr>
          <w:rFonts w:ascii="Arial" w:hAnsi="Arial" w:cs="Arial"/>
          <w:sz w:val="22"/>
          <w:szCs w:val="22"/>
        </w:rPr>
      </w:pPr>
    </w:p>
    <w:p w14:paraId="1D91858A" w14:textId="77777777" w:rsidR="006C2660" w:rsidRDefault="006C2660" w:rsidP="006C2660">
      <w:pPr>
        <w:spacing w:after="0"/>
        <w:rPr>
          <w:rFonts w:ascii="Arial" w:hAnsi="Arial" w:cs="Arial"/>
          <w:sz w:val="22"/>
          <w:szCs w:val="22"/>
        </w:rPr>
      </w:pPr>
    </w:p>
    <w:p w14:paraId="283B2D34" w14:textId="4F48A1E2" w:rsidR="0072534C" w:rsidRPr="006C2660" w:rsidRDefault="0072534C" w:rsidP="006C2660">
      <w:pPr>
        <w:spacing w:after="0"/>
        <w:rPr>
          <w:rFonts w:ascii="Arial" w:hAnsi="Arial" w:cs="Arial"/>
          <w:sz w:val="22"/>
          <w:szCs w:val="22"/>
        </w:rPr>
      </w:pPr>
      <w:r w:rsidRPr="006C2660">
        <w:rPr>
          <w:rFonts w:ascii="Arial" w:hAnsi="Arial" w:cs="Arial"/>
          <w:sz w:val="22"/>
          <w:szCs w:val="22"/>
        </w:rPr>
        <w:t xml:space="preserve">How to cite this work: </w:t>
      </w:r>
      <w:r w:rsidR="00FD3A9E" w:rsidRPr="00FD3A9E">
        <w:rPr>
          <w:rFonts w:ascii="Arial" w:hAnsi="Arial" w:cs="Arial"/>
          <w:sz w:val="22"/>
          <w:szCs w:val="22"/>
        </w:rPr>
        <w:t xml:space="preserve">MarineGEO PANELS Experiment Protocol: Photogrammetry </w:t>
      </w:r>
      <w:proofErr w:type="gramStart"/>
      <w:r w:rsidR="00FD3A9E" w:rsidRPr="00FD3A9E">
        <w:rPr>
          <w:rFonts w:ascii="Arial" w:hAnsi="Arial" w:cs="Arial"/>
          <w:sz w:val="22"/>
          <w:szCs w:val="22"/>
        </w:rPr>
        <w:t>And</w:t>
      </w:r>
      <w:proofErr w:type="gramEnd"/>
      <w:r w:rsidR="00FD3A9E" w:rsidRPr="00FD3A9E">
        <w:rPr>
          <w:rFonts w:ascii="Arial" w:hAnsi="Arial" w:cs="Arial"/>
          <w:sz w:val="22"/>
          <w:szCs w:val="22"/>
        </w:rPr>
        <w:t xml:space="preserve"> Next-</w:t>
      </w:r>
      <w:proofErr w:type="spellStart"/>
      <w:r w:rsidR="00FD3A9E" w:rsidRPr="00FD3A9E">
        <w:rPr>
          <w:rFonts w:ascii="Arial" w:hAnsi="Arial" w:cs="Arial"/>
          <w:sz w:val="22"/>
          <w:szCs w:val="22"/>
        </w:rPr>
        <w:t>gen</w:t>
      </w:r>
      <w:proofErr w:type="spellEnd"/>
      <w:r w:rsidR="00FD3A9E" w:rsidRPr="00FD3A9E">
        <w:rPr>
          <w:rFonts w:ascii="Arial" w:hAnsi="Arial" w:cs="Arial"/>
          <w:sz w:val="22"/>
          <w:szCs w:val="22"/>
        </w:rPr>
        <w:t xml:space="preserve"> sequencing for </w:t>
      </w:r>
      <w:proofErr w:type="spellStart"/>
      <w:r w:rsidR="00FD3A9E" w:rsidRPr="00FD3A9E">
        <w:rPr>
          <w:rFonts w:ascii="Arial" w:hAnsi="Arial" w:cs="Arial"/>
          <w:sz w:val="22"/>
          <w:szCs w:val="22"/>
        </w:rPr>
        <w:t>EcologicaL</w:t>
      </w:r>
      <w:proofErr w:type="spellEnd"/>
      <w:r w:rsidR="00FD3A9E" w:rsidRPr="00FD3A9E">
        <w:rPr>
          <w:rFonts w:ascii="Arial" w:hAnsi="Arial" w:cs="Arial"/>
          <w:sz w:val="22"/>
          <w:szCs w:val="22"/>
        </w:rPr>
        <w:t xml:space="preserve"> Systems. (2021) Tennenbaum Marine Observatories Network, MarineGEO, Smithsonian Institution.</w:t>
      </w:r>
    </w:p>
    <w:p w14:paraId="5A67349B" w14:textId="72BCC4E3" w:rsidR="005E0228" w:rsidRDefault="005E0228" w:rsidP="006C2660">
      <w:pPr>
        <w:spacing w:after="0"/>
        <w:rPr>
          <w:rFonts w:ascii="Arial" w:hAnsi="Arial" w:cs="Arial"/>
          <w:sz w:val="22"/>
          <w:szCs w:val="22"/>
        </w:rPr>
      </w:pPr>
    </w:p>
    <w:p w14:paraId="4EDA3CCA" w14:textId="255AE2D5" w:rsidR="006C2660" w:rsidRDefault="006C2660" w:rsidP="006C2660">
      <w:pPr>
        <w:spacing w:after="0"/>
        <w:rPr>
          <w:rFonts w:ascii="Arial" w:hAnsi="Arial" w:cs="Arial"/>
          <w:sz w:val="22"/>
          <w:szCs w:val="22"/>
        </w:rPr>
      </w:pPr>
    </w:p>
    <w:p w14:paraId="2ABCC9DD" w14:textId="77777777" w:rsidR="006C2660" w:rsidRPr="006C2660" w:rsidRDefault="006C2660" w:rsidP="006C2660">
      <w:pPr>
        <w:spacing w:after="0"/>
        <w:rPr>
          <w:rFonts w:ascii="Arial" w:hAnsi="Arial" w:cs="Arial"/>
          <w:sz w:val="22"/>
          <w:szCs w:val="22"/>
        </w:rPr>
      </w:pPr>
    </w:p>
    <w:p w14:paraId="0141F26B" w14:textId="77777777" w:rsidR="0097352D" w:rsidRPr="006C2660" w:rsidRDefault="0072534C" w:rsidP="006C2660">
      <w:pPr>
        <w:spacing w:after="0"/>
        <w:jc w:val="center"/>
        <w:rPr>
          <w:rFonts w:ascii="Arial" w:hAnsi="Arial" w:cs="Arial"/>
          <w:sz w:val="22"/>
          <w:szCs w:val="22"/>
        </w:rPr>
      </w:pPr>
      <w:r w:rsidRPr="006C2660">
        <w:rPr>
          <w:rFonts w:ascii="Arial" w:hAnsi="Arial" w:cs="Arial"/>
          <w:noProof/>
          <w:sz w:val="22"/>
          <w:szCs w:val="22"/>
        </w:rPr>
        <w:drawing>
          <wp:inline distT="0" distB="0" distL="0" distR="0" wp14:anchorId="326A7AC3" wp14:editId="39F44D4D">
            <wp:extent cx="3412836" cy="148618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6197" cy="1500716"/>
                    </a:xfrm>
                    <a:prstGeom prst="rect">
                      <a:avLst/>
                    </a:prstGeom>
                  </pic:spPr>
                </pic:pic>
              </a:graphicData>
            </a:graphic>
          </wp:inline>
        </w:drawing>
      </w:r>
    </w:p>
    <w:p w14:paraId="59FDB422" w14:textId="77777777" w:rsidR="0072534C" w:rsidRPr="006C2660" w:rsidRDefault="0072534C" w:rsidP="006C2660">
      <w:pPr>
        <w:spacing w:after="0"/>
        <w:rPr>
          <w:rFonts w:ascii="Arial" w:hAnsi="Arial" w:cs="Arial"/>
          <w:sz w:val="22"/>
          <w:szCs w:val="22"/>
        </w:rPr>
      </w:pPr>
      <w:r w:rsidRPr="006C2660">
        <w:rPr>
          <w:rFonts w:ascii="Arial" w:hAnsi="Arial" w:cs="Arial"/>
          <w:sz w:val="22"/>
          <w:szCs w:val="22"/>
        </w:rPr>
        <w:br w:type="page"/>
      </w:r>
    </w:p>
    <w:p w14:paraId="7FE37DA6" w14:textId="55585485" w:rsidR="005E0228" w:rsidRPr="006C2660" w:rsidRDefault="00E40AFD" w:rsidP="006C2660">
      <w:pPr>
        <w:spacing w:after="0"/>
        <w:rPr>
          <w:rFonts w:ascii="Arial" w:hAnsi="Arial" w:cs="Arial"/>
          <w:sz w:val="22"/>
          <w:szCs w:val="22"/>
        </w:rPr>
      </w:pPr>
      <w:bookmarkStart w:id="1" w:name="introduction"/>
      <w:r>
        <w:rPr>
          <w:rFonts w:ascii="Arial" w:hAnsi="Arial" w:cs="Arial"/>
          <w:noProof/>
          <w:sz w:val="22"/>
          <w:szCs w:val="22"/>
        </w:rPr>
        <w:lastRenderedPageBreak/>
        <w:pict w14:anchorId="38AF5F0A">
          <v:shape id="_x0000_i1026" type="#_x0000_t75" alt="" style="width:467.85pt;height:1.5pt;mso-width-percent:0;mso-height-percent:0;mso-width-percent:0;mso-height-percent:0" o:hrpct="0" o:hralign="center" o:hr="t">
            <v:imagedata r:id="rId7" o:title="Default Line"/>
          </v:shape>
        </w:pict>
      </w:r>
    </w:p>
    <w:p w14:paraId="74F45E35" w14:textId="6096450A" w:rsidR="0097352D" w:rsidRPr="006C2660" w:rsidRDefault="0035444E" w:rsidP="005F346B">
      <w:pPr>
        <w:pStyle w:val="MarineGEOheader"/>
        <w:spacing w:before="0"/>
      </w:pPr>
      <w:r w:rsidRPr="006C2660">
        <w:t>Introduction</w:t>
      </w:r>
      <w:bookmarkEnd w:id="1"/>
    </w:p>
    <w:p w14:paraId="2F33F910" w14:textId="77777777" w:rsidR="005E0228" w:rsidRPr="006C2660" w:rsidRDefault="005E0228" w:rsidP="006C2660">
      <w:pPr>
        <w:spacing w:after="0" w:line="276" w:lineRule="auto"/>
        <w:rPr>
          <w:rFonts w:ascii="Arial" w:hAnsi="Arial" w:cs="Arial"/>
          <w:sz w:val="22"/>
          <w:szCs w:val="22"/>
        </w:rPr>
      </w:pPr>
    </w:p>
    <w:p w14:paraId="1705B211" w14:textId="4B36BAD2" w:rsidR="00D4620F" w:rsidRPr="006C2660" w:rsidRDefault="00FD3A9E" w:rsidP="006C2660">
      <w:pPr>
        <w:spacing w:after="0" w:line="276" w:lineRule="auto"/>
        <w:jc w:val="both"/>
        <w:rPr>
          <w:rFonts w:ascii="Arial" w:hAnsi="Arial" w:cs="Arial"/>
          <w:sz w:val="22"/>
          <w:szCs w:val="22"/>
        </w:rPr>
      </w:pPr>
      <w:r>
        <w:rPr>
          <w:rFonts w:ascii="Arial" w:hAnsi="Arial" w:cs="Arial"/>
          <w:sz w:val="22"/>
          <w:szCs w:val="22"/>
        </w:rPr>
        <w:t>Add introduction</w:t>
      </w:r>
      <w:r w:rsidR="00D4620F" w:rsidRPr="006C2660">
        <w:rPr>
          <w:rFonts w:ascii="Arial" w:hAnsi="Arial" w:cs="Arial"/>
          <w:sz w:val="22"/>
          <w:szCs w:val="22"/>
        </w:rPr>
        <w:t>.</w:t>
      </w:r>
    </w:p>
    <w:p w14:paraId="2363E11F" w14:textId="77777777" w:rsidR="00247006" w:rsidRPr="006C2660" w:rsidRDefault="00247006" w:rsidP="006C2660">
      <w:pPr>
        <w:spacing w:after="0" w:line="276" w:lineRule="auto"/>
        <w:rPr>
          <w:rFonts w:ascii="Arial" w:hAnsi="Arial" w:cs="Arial"/>
          <w:sz w:val="22"/>
          <w:szCs w:val="22"/>
        </w:rPr>
      </w:pPr>
    </w:p>
    <w:p w14:paraId="49C033B5" w14:textId="6F169519" w:rsidR="00247006" w:rsidRPr="006C2660" w:rsidRDefault="00247006" w:rsidP="006C2660">
      <w:pPr>
        <w:spacing w:after="0" w:line="276" w:lineRule="auto"/>
        <w:rPr>
          <w:rFonts w:ascii="Arial" w:hAnsi="Arial" w:cs="Arial"/>
          <w:sz w:val="22"/>
          <w:szCs w:val="22"/>
          <w:u w:val="single"/>
        </w:rPr>
      </w:pPr>
      <w:r w:rsidRPr="006C2660">
        <w:rPr>
          <w:rFonts w:ascii="Arial" w:hAnsi="Arial" w:cs="Arial"/>
          <w:sz w:val="22"/>
          <w:szCs w:val="22"/>
          <w:u w:val="single"/>
        </w:rPr>
        <w:t>Measured Parameters</w:t>
      </w:r>
      <w:r w:rsidR="006C2660">
        <w:rPr>
          <w:rFonts w:ascii="Arial" w:hAnsi="Arial" w:cs="Arial"/>
          <w:sz w:val="22"/>
          <w:szCs w:val="22"/>
          <w:u w:val="single"/>
        </w:rPr>
        <w:t>:</w:t>
      </w:r>
    </w:p>
    <w:p w14:paraId="73D5783A" w14:textId="57D8D4AA" w:rsidR="00D4620F" w:rsidRPr="006C2660" w:rsidRDefault="00FD3A9E" w:rsidP="006C2660">
      <w:pPr>
        <w:pStyle w:val="ListParagraph"/>
        <w:numPr>
          <w:ilvl w:val="0"/>
          <w:numId w:val="21"/>
        </w:numPr>
        <w:spacing w:after="0" w:line="276" w:lineRule="auto"/>
        <w:rPr>
          <w:rFonts w:ascii="Arial" w:hAnsi="Arial" w:cs="Arial"/>
          <w:sz w:val="22"/>
          <w:szCs w:val="22"/>
        </w:rPr>
      </w:pPr>
      <w:r>
        <w:rPr>
          <w:rFonts w:ascii="Arial" w:hAnsi="Arial" w:cs="Arial"/>
          <w:sz w:val="22"/>
          <w:szCs w:val="22"/>
        </w:rPr>
        <w:t xml:space="preserve">Add </w:t>
      </w:r>
    </w:p>
    <w:p w14:paraId="2479E867" w14:textId="3EC15F7B" w:rsidR="00D4620F" w:rsidRDefault="00D4620F" w:rsidP="006C2660">
      <w:pPr>
        <w:spacing w:after="0"/>
        <w:rPr>
          <w:rFonts w:ascii="Arial" w:hAnsi="Arial" w:cs="Arial"/>
          <w:sz w:val="22"/>
          <w:szCs w:val="22"/>
        </w:rPr>
      </w:pPr>
    </w:p>
    <w:p w14:paraId="1B78C921" w14:textId="48855AEB" w:rsidR="00244F53" w:rsidRPr="006C2660" w:rsidRDefault="00244F53" w:rsidP="006C2660">
      <w:pPr>
        <w:spacing w:after="0"/>
        <w:rPr>
          <w:rFonts w:ascii="Arial" w:hAnsi="Arial" w:cs="Arial"/>
          <w:sz w:val="22"/>
          <w:szCs w:val="22"/>
        </w:rPr>
      </w:pPr>
      <w:r>
        <w:rPr>
          <w:rFonts w:ascii="Arial" w:hAnsi="Arial" w:cs="Arial"/>
          <w:sz w:val="22"/>
          <w:szCs w:val="22"/>
        </w:rPr>
        <w:t>Experiment l</w:t>
      </w:r>
      <w:r w:rsidRPr="00244F53">
        <w:rPr>
          <w:rFonts w:ascii="Arial" w:hAnsi="Arial" w:cs="Arial"/>
          <w:sz w:val="22"/>
          <w:szCs w:val="22"/>
        </w:rPr>
        <w:t>eads: Dean Janiak (janiakd@si.edu) &amp; David Branson (bransond@si.edu)</w:t>
      </w:r>
    </w:p>
    <w:p w14:paraId="58A10B38" w14:textId="51E720C1" w:rsidR="00326CE5" w:rsidRPr="006C2660" w:rsidRDefault="00E40AFD" w:rsidP="006C2660">
      <w:pPr>
        <w:spacing w:after="0"/>
        <w:rPr>
          <w:rFonts w:ascii="Arial" w:hAnsi="Arial" w:cs="Arial"/>
          <w:sz w:val="22"/>
          <w:szCs w:val="22"/>
        </w:rPr>
      </w:pPr>
      <w:r>
        <w:rPr>
          <w:rFonts w:ascii="Arial" w:hAnsi="Arial" w:cs="Arial"/>
          <w:noProof/>
          <w:sz w:val="22"/>
          <w:szCs w:val="22"/>
        </w:rPr>
        <w:pict w14:anchorId="1CCC6814">
          <v:shape id="_x0000_i1027" type="#_x0000_t75" alt="" style="width:467.85pt;height:1.5pt;mso-width-percent:0;mso-height-percent:0;mso-width-percent:0;mso-height-percent:0" o:hrpct="0" o:hralign="center" o:hr="t">
            <v:imagedata r:id="rId7" o:title="Default Line"/>
          </v:shape>
        </w:pict>
      </w:r>
    </w:p>
    <w:p w14:paraId="622355E2" w14:textId="4004F583" w:rsidR="00C9234C" w:rsidRPr="006C2660" w:rsidRDefault="0035444E" w:rsidP="005F346B">
      <w:pPr>
        <w:pStyle w:val="MarineGEOheader"/>
        <w:spacing w:before="0"/>
      </w:pPr>
      <w:bookmarkStart w:id="2" w:name="requirements"/>
      <w:r w:rsidRPr="006C2660">
        <w:t>Requirements</w:t>
      </w:r>
      <w:bookmarkEnd w:id="2"/>
    </w:p>
    <w:p w14:paraId="6107AE66" w14:textId="77777777" w:rsidR="006C2660" w:rsidRDefault="006C2660" w:rsidP="006C2660">
      <w:pPr>
        <w:spacing w:after="0" w:line="276" w:lineRule="auto"/>
        <w:rPr>
          <w:rFonts w:ascii="Arial" w:hAnsi="Arial" w:cs="Arial"/>
          <w:sz w:val="22"/>
          <w:szCs w:val="22"/>
        </w:rPr>
      </w:pPr>
    </w:p>
    <w:p w14:paraId="708A4C32"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Deployment</w:t>
      </w:r>
    </w:p>
    <w:p w14:paraId="049A076A" w14:textId="4246AA66"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18 PVC Panels (13.7x13.7x.6 cm) – sanded with holes drilled (provided)</w:t>
      </w:r>
    </w:p>
    <w:p w14:paraId="241B1AB1" w14:textId="61A00740"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 xml:space="preserve">18 Bricks, plus 1 additional brick for temp logger </w:t>
      </w:r>
    </w:p>
    <w:p w14:paraId="3EDBC015" w14:textId="04D26DE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~40 m Rope</w:t>
      </w:r>
    </w:p>
    <w:p w14:paraId="0F64BFEC" w14:textId="66A30F9E"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55 Zip ties (8”), 3 per panel and 1 for temp logger</w:t>
      </w:r>
    </w:p>
    <w:p w14:paraId="27236F7E" w14:textId="2D69827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Zip ties cutter</w:t>
      </w:r>
    </w:p>
    <w:p w14:paraId="1578F571" w14:textId="7E50339F"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Scissors for cutting rope</w:t>
      </w:r>
    </w:p>
    <w:p w14:paraId="5C6C9A29" w14:textId="2FE82CEA" w:rsidR="00FD3A9E" w:rsidRP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 blue temperature loggers (provided)</w:t>
      </w:r>
    </w:p>
    <w:p w14:paraId="4D62F3E1" w14:textId="170E8554" w:rsidR="00FD3A9E" w:rsidRDefault="00FD3A9E" w:rsidP="00FD3A9E">
      <w:pPr>
        <w:pStyle w:val="ListParagraph"/>
        <w:numPr>
          <w:ilvl w:val="0"/>
          <w:numId w:val="31"/>
        </w:numPr>
        <w:spacing w:after="0" w:line="276" w:lineRule="auto"/>
        <w:rPr>
          <w:rFonts w:ascii="Arial" w:hAnsi="Arial" w:cs="Arial"/>
          <w:sz w:val="22"/>
          <w:szCs w:val="22"/>
        </w:rPr>
      </w:pPr>
      <w:r w:rsidRPr="00FD3A9E">
        <w:rPr>
          <w:rFonts w:ascii="Arial" w:hAnsi="Arial" w:cs="Arial"/>
          <w:sz w:val="22"/>
          <w:szCs w:val="22"/>
        </w:rPr>
        <w:t>Electrical tape or similar (optional, to mark temp logger rope)</w:t>
      </w:r>
    </w:p>
    <w:p w14:paraId="231D9AB2" w14:textId="46F3435F" w:rsidR="00101FA8" w:rsidRDefault="00101FA8" w:rsidP="00FD3A9E">
      <w:pPr>
        <w:pStyle w:val="ListParagraph"/>
        <w:numPr>
          <w:ilvl w:val="0"/>
          <w:numId w:val="31"/>
        </w:numPr>
        <w:spacing w:after="0" w:line="276" w:lineRule="auto"/>
        <w:rPr>
          <w:rFonts w:ascii="Arial" w:hAnsi="Arial" w:cs="Arial"/>
          <w:sz w:val="22"/>
          <w:szCs w:val="22"/>
        </w:rPr>
      </w:pPr>
      <w:r>
        <w:rPr>
          <w:rFonts w:ascii="Arial" w:hAnsi="Arial" w:cs="Arial"/>
          <w:sz w:val="22"/>
          <w:szCs w:val="22"/>
        </w:rPr>
        <w:t>Field sheets</w:t>
      </w:r>
    </w:p>
    <w:p w14:paraId="7EA7DE40" w14:textId="77777777" w:rsidR="00FD3A9E" w:rsidRPr="00FD3A9E" w:rsidRDefault="00FD3A9E" w:rsidP="00FD3A9E">
      <w:pPr>
        <w:pStyle w:val="ListParagraph"/>
        <w:spacing w:after="0" w:line="276" w:lineRule="auto"/>
        <w:rPr>
          <w:rFonts w:ascii="Arial" w:hAnsi="Arial" w:cs="Arial"/>
          <w:sz w:val="22"/>
          <w:szCs w:val="22"/>
        </w:rPr>
      </w:pPr>
    </w:p>
    <w:p w14:paraId="6832E889"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Retrieval</w:t>
      </w:r>
    </w:p>
    <w:p w14:paraId="040FBBE5" w14:textId="1B9553AD"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Plastic containers or 5-gallon buckets for retrieval</w:t>
      </w:r>
    </w:p>
    <w:p w14:paraId="6AA7F7C9" w14:textId="42D62A1B"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Paint scraper</w:t>
      </w:r>
    </w:p>
    <w:p w14:paraId="48D9D1AE" w14:textId="25068F4E" w:rsidR="00FD3A9E" w:rsidRP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Balance</w:t>
      </w:r>
    </w:p>
    <w:p w14:paraId="674DDD1F" w14:textId="4504D7D9" w:rsidR="00FD3A9E" w:rsidRDefault="00FD3A9E" w:rsidP="00FD3A9E">
      <w:pPr>
        <w:pStyle w:val="ListParagraph"/>
        <w:numPr>
          <w:ilvl w:val="0"/>
          <w:numId w:val="33"/>
        </w:numPr>
        <w:spacing w:after="0" w:line="276" w:lineRule="auto"/>
        <w:rPr>
          <w:rFonts w:ascii="Arial" w:hAnsi="Arial" w:cs="Arial"/>
          <w:sz w:val="22"/>
          <w:szCs w:val="22"/>
        </w:rPr>
      </w:pPr>
      <w:r w:rsidRPr="00FD3A9E">
        <w:rPr>
          <w:rFonts w:ascii="Arial" w:hAnsi="Arial" w:cs="Arial"/>
          <w:sz w:val="22"/>
          <w:szCs w:val="22"/>
        </w:rPr>
        <w:t>Pre-weighed containers for measuring wet mass</w:t>
      </w:r>
    </w:p>
    <w:p w14:paraId="65D97D91" w14:textId="527ED317" w:rsidR="00101FA8" w:rsidRPr="00101FA8" w:rsidRDefault="00101FA8" w:rsidP="00101FA8">
      <w:pPr>
        <w:pStyle w:val="ListParagraph"/>
        <w:numPr>
          <w:ilvl w:val="0"/>
          <w:numId w:val="33"/>
        </w:numPr>
        <w:spacing w:after="0" w:line="276" w:lineRule="auto"/>
        <w:rPr>
          <w:rFonts w:ascii="Arial" w:hAnsi="Arial" w:cs="Arial"/>
          <w:sz w:val="22"/>
          <w:szCs w:val="22"/>
        </w:rPr>
      </w:pPr>
      <w:r>
        <w:rPr>
          <w:rFonts w:ascii="Arial" w:hAnsi="Arial" w:cs="Arial"/>
          <w:sz w:val="22"/>
          <w:szCs w:val="22"/>
        </w:rPr>
        <w:t>Field sheets</w:t>
      </w:r>
    </w:p>
    <w:p w14:paraId="79C7CCA6" w14:textId="77777777" w:rsidR="00FD3A9E" w:rsidRPr="00FD3A9E" w:rsidRDefault="00FD3A9E" w:rsidP="00FD3A9E">
      <w:pPr>
        <w:spacing w:after="0" w:line="276" w:lineRule="auto"/>
        <w:rPr>
          <w:rFonts w:ascii="Arial" w:hAnsi="Arial" w:cs="Arial"/>
          <w:sz w:val="22"/>
          <w:szCs w:val="22"/>
        </w:rPr>
      </w:pPr>
    </w:p>
    <w:p w14:paraId="3128D118"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Species Identification</w:t>
      </w:r>
    </w:p>
    <w:p w14:paraId="05EA4F9A" w14:textId="62A94010" w:rsidR="00FD3A9E" w:rsidRP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Dissecting microscope</w:t>
      </w:r>
    </w:p>
    <w:p w14:paraId="08FC7E2C" w14:textId="5EDEDE7E" w:rsidR="00FD3A9E" w:rsidRDefault="00FD3A9E" w:rsidP="00FD3A9E">
      <w:pPr>
        <w:pStyle w:val="ListParagraph"/>
        <w:numPr>
          <w:ilvl w:val="0"/>
          <w:numId w:val="35"/>
        </w:numPr>
        <w:spacing w:after="0" w:line="276" w:lineRule="auto"/>
        <w:rPr>
          <w:rFonts w:ascii="Arial" w:hAnsi="Arial" w:cs="Arial"/>
          <w:sz w:val="22"/>
          <w:szCs w:val="22"/>
        </w:rPr>
      </w:pPr>
      <w:r w:rsidRPr="00FD3A9E">
        <w:rPr>
          <w:rFonts w:ascii="Arial" w:hAnsi="Arial" w:cs="Arial"/>
          <w:sz w:val="22"/>
          <w:szCs w:val="22"/>
        </w:rPr>
        <w:t>Lab datasheet</w:t>
      </w:r>
    </w:p>
    <w:p w14:paraId="270A7240" w14:textId="77777777" w:rsidR="00FD3A9E" w:rsidRPr="00FD3A9E" w:rsidRDefault="00FD3A9E" w:rsidP="00FD3A9E">
      <w:pPr>
        <w:pStyle w:val="ListParagraph"/>
        <w:spacing w:after="0" w:line="276" w:lineRule="auto"/>
        <w:rPr>
          <w:rFonts w:ascii="Arial" w:hAnsi="Arial" w:cs="Arial"/>
          <w:sz w:val="22"/>
          <w:szCs w:val="22"/>
        </w:rPr>
      </w:pPr>
    </w:p>
    <w:p w14:paraId="59810C70"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t>Photogrammetry</w:t>
      </w:r>
    </w:p>
    <w:p w14:paraId="46C71634" w14:textId="58F15EE8"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Turntable (provided)</w:t>
      </w:r>
    </w:p>
    <w:p w14:paraId="5EABA9D9" w14:textId="2CDC995D"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Camera</w:t>
      </w:r>
    </w:p>
    <w:p w14:paraId="7A9FC551" w14:textId="61115ED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Tripod (provided)</w:t>
      </w:r>
    </w:p>
    <w:p w14:paraId="5E61AC4F" w14:textId="1AF6C3AB"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Photography container (provided)</w:t>
      </w:r>
    </w:p>
    <w:p w14:paraId="641C4483" w14:textId="1D6BA694" w:rsidR="00FD3A9E" w:rsidRP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Materials to raise panels in photo dish (e.g. extra panels, petri dishes, etc., see below)</w:t>
      </w:r>
    </w:p>
    <w:p w14:paraId="2B7D526C" w14:textId="30211126" w:rsidR="00FD3A9E" w:rsidRDefault="00FD3A9E" w:rsidP="00FD3A9E">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Labels for each panel</w:t>
      </w:r>
    </w:p>
    <w:p w14:paraId="7F9B9C51" w14:textId="3A239E3E" w:rsidR="00101FA8" w:rsidRPr="00101FA8" w:rsidRDefault="00101FA8" w:rsidP="00101FA8">
      <w:pPr>
        <w:pStyle w:val="ListParagraph"/>
        <w:numPr>
          <w:ilvl w:val="0"/>
          <w:numId w:val="37"/>
        </w:numPr>
        <w:spacing w:after="0" w:line="276" w:lineRule="auto"/>
        <w:rPr>
          <w:rFonts w:ascii="Arial" w:hAnsi="Arial" w:cs="Arial"/>
          <w:sz w:val="22"/>
          <w:szCs w:val="22"/>
        </w:rPr>
      </w:pPr>
      <w:r w:rsidRPr="00FD3A9E">
        <w:rPr>
          <w:rFonts w:ascii="Arial" w:hAnsi="Arial" w:cs="Arial"/>
          <w:sz w:val="22"/>
          <w:szCs w:val="22"/>
        </w:rPr>
        <w:t>Lab datasheet</w:t>
      </w:r>
    </w:p>
    <w:p w14:paraId="7F4AC68C" w14:textId="77777777" w:rsidR="00FD3A9E" w:rsidRPr="00FD3A9E" w:rsidRDefault="00FD3A9E" w:rsidP="00FD3A9E">
      <w:pPr>
        <w:pStyle w:val="ListParagraph"/>
        <w:spacing w:after="0" w:line="276" w:lineRule="auto"/>
        <w:rPr>
          <w:rFonts w:ascii="Arial" w:hAnsi="Arial" w:cs="Arial"/>
          <w:sz w:val="22"/>
          <w:szCs w:val="22"/>
        </w:rPr>
      </w:pPr>
    </w:p>
    <w:p w14:paraId="01CFC43E" w14:textId="77777777" w:rsidR="00FD3A9E" w:rsidRPr="00FD3A9E" w:rsidRDefault="00FD3A9E" w:rsidP="00FD3A9E">
      <w:pPr>
        <w:spacing w:after="0" w:line="276" w:lineRule="auto"/>
        <w:rPr>
          <w:rFonts w:ascii="Arial" w:hAnsi="Arial" w:cs="Arial"/>
          <w:sz w:val="22"/>
          <w:szCs w:val="22"/>
          <w:u w:val="single"/>
        </w:rPr>
      </w:pPr>
      <w:r w:rsidRPr="00FD3A9E">
        <w:rPr>
          <w:rFonts w:ascii="Arial" w:hAnsi="Arial" w:cs="Arial"/>
          <w:sz w:val="22"/>
          <w:szCs w:val="22"/>
          <w:u w:val="single"/>
        </w:rPr>
        <w:lastRenderedPageBreak/>
        <w:t>eDNA Sampling</w:t>
      </w:r>
    </w:p>
    <w:p w14:paraId="1AA82B2F" w14:textId="0FD548AD" w:rsidR="00FD3A9E" w:rsidRPr="00FD3A9E"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12 Jonah Ventures eDNA kits (provided)</w:t>
      </w:r>
    </w:p>
    <w:p w14:paraId="19F1D66B" w14:textId="037A8EF0" w:rsidR="006C2660" w:rsidRDefault="00FD3A9E" w:rsidP="00FD3A9E">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6 gallons distilled fresh water (prepackaged, not from the tap)</w:t>
      </w:r>
    </w:p>
    <w:p w14:paraId="0FCA3B92" w14:textId="51C4F77D" w:rsidR="00101FA8" w:rsidRPr="00101FA8" w:rsidRDefault="00101FA8" w:rsidP="00101FA8">
      <w:pPr>
        <w:pStyle w:val="ListParagraph"/>
        <w:numPr>
          <w:ilvl w:val="0"/>
          <w:numId w:val="39"/>
        </w:numPr>
        <w:spacing w:after="0" w:line="276" w:lineRule="auto"/>
        <w:rPr>
          <w:rFonts w:ascii="Arial" w:hAnsi="Arial" w:cs="Arial"/>
          <w:sz w:val="22"/>
          <w:szCs w:val="22"/>
        </w:rPr>
      </w:pPr>
      <w:r w:rsidRPr="00FD3A9E">
        <w:rPr>
          <w:rFonts w:ascii="Arial" w:hAnsi="Arial" w:cs="Arial"/>
          <w:sz w:val="22"/>
          <w:szCs w:val="22"/>
        </w:rPr>
        <w:t>Lab datasheet</w:t>
      </w:r>
    </w:p>
    <w:p w14:paraId="7C5B3FD4" w14:textId="77777777" w:rsidR="00CE5A06" w:rsidRDefault="00CE5A06" w:rsidP="006C2660">
      <w:pPr>
        <w:spacing w:after="0"/>
        <w:rPr>
          <w:rFonts w:ascii="Arial" w:hAnsi="Arial" w:cs="Arial"/>
          <w:sz w:val="22"/>
          <w:szCs w:val="22"/>
        </w:rPr>
      </w:pPr>
    </w:p>
    <w:p w14:paraId="277C6A32" w14:textId="42316778" w:rsidR="006E6934" w:rsidRPr="006C2660" w:rsidRDefault="00E40AFD" w:rsidP="006C2660">
      <w:pPr>
        <w:spacing w:after="0"/>
        <w:rPr>
          <w:rFonts w:ascii="Arial" w:hAnsi="Arial" w:cs="Arial"/>
          <w:sz w:val="22"/>
          <w:szCs w:val="22"/>
        </w:rPr>
      </w:pPr>
      <w:r>
        <w:rPr>
          <w:rFonts w:ascii="Arial" w:hAnsi="Arial" w:cs="Arial"/>
          <w:noProof/>
          <w:sz w:val="22"/>
          <w:szCs w:val="22"/>
        </w:rPr>
        <w:pict w14:anchorId="73959192">
          <v:shape id="_x0000_i1028" type="#_x0000_t75" alt="" style="width:467.85pt;height:1.5pt;mso-width-percent:0;mso-height-percent:0;mso-width-percent:0;mso-height-percent:0" o:hrpct="0" o:hralign="center" o:hr="t">
            <v:imagedata r:id="rId7" o:title="Default Line"/>
          </v:shape>
        </w:pict>
      </w:r>
    </w:p>
    <w:p w14:paraId="6B02BF2D" w14:textId="77777777" w:rsidR="0097352D" w:rsidRPr="006C2660" w:rsidRDefault="0035444E" w:rsidP="005F346B">
      <w:pPr>
        <w:pStyle w:val="MarineGEOheader"/>
        <w:spacing w:before="0"/>
      </w:pPr>
      <w:bookmarkStart w:id="3" w:name="methods"/>
      <w:r w:rsidRPr="006C2660">
        <w:t>Methods</w:t>
      </w:r>
      <w:bookmarkEnd w:id="3"/>
    </w:p>
    <w:p w14:paraId="32ADC791" w14:textId="77777777" w:rsidR="00FA50C7" w:rsidRPr="006C2660" w:rsidRDefault="00FA50C7" w:rsidP="00067309">
      <w:pPr>
        <w:spacing w:after="0" w:line="276" w:lineRule="auto"/>
        <w:rPr>
          <w:rFonts w:ascii="Arial" w:hAnsi="Arial" w:cs="Arial"/>
          <w:sz w:val="22"/>
          <w:szCs w:val="22"/>
        </w:rPr>
      </w:pPr>
    </w:p>
    <w:p w14:paraId="02AF0AA0" w14:textId="36B05728" w:rsidR="00247006" w:rsidRPr="006C2660" w:rsidRDefault="00247006" w:rsidP="00067309">
      <w:pPr>
        <w:spacing w:after="0" w:line="276" w:lineRule="auto"/>
        <w:rPr>
          <w:rFonts w:ascii="Arial" w:hAnsi="Arial" w:cs="Arial"/>
          <w:sz w:val="22"/>
          <w:szCs w:val="22"/>
          <w:u w:val="single"/>
        </w:rPr>
      </w:pPr>
      <w:r w:rsidRPr="006C2660">
        <w:rPr>
          <w:rFonts w:ascii="Arial" w:hAnsi="Arial" w:cs="Arial"/>
          <w:sz w:val="22"/>
          <w:szCs w:val="22"/>
          <w:u w:val="single"/>
        </w:rPr>
        <w:t>P</w:t>
      </w:r>
      <w:r w:rsidR="00D4620F" w:rsidRPr="006C2660">
        <w:rPr>
          <w:rFonts w:ascii="Arial" w:hAnsi="Arial" w:cs="Arial"/>
          <w:sz w:val="22"/>
          <w:szCs w:val="22"/>
          <w:u w:val="single"/>
        </w:rPr>
        <w:t>reparation</w:t>
      </w:r>
      <w:r w:rsidRPr="006C2660">
        <w:rPr>
          <w:rFonts w:ascii="Arial" w:hAnsi="Arial" w:cs="Arial"/>
          <w:sz w:val="22"/>
          <w:szCs w:val="22"/>
          <w:u w:val="single"/>
        </w:rPr>
        <w:t>:</w:t>
      </w:r>
    </w:p>
    <w:p w14:paraId="0F16983C" w14:textId="77777777" w:rsidR="00FD3A9E" w:rsidRPr="00FD3A9E" w:rsidRDefault="00FD3A9E" w:rsidP="00FD3A9E">
      <w:pPr>
        <w:pStyle w:val="ListParagraph"/>
        <w:numPr>
          <w:ilvl w:val="0"/>
          <w:numId w:val="24"/>
        </w:numPr>
        <w:spacing w:after="0" w:line="276" w:lineRule="auto"/>
        <w:rPr>
          <w:rFonts w:ascii="Arial" w:hAnsi="Arial" w:cs="Arial"/>
          <w:sz w:val="22"/>
          <w:szCs w:val="22"/>
        </w:rPr>
      </w:pPr>
      <w:bookmarkStart w:id="4" w:name="page3"/>
      <w:bookmarkEnd w:id="4"/>
      <w:r w:rsidRPr="00FD3A9E">
        <w:rPr>
          <w:rFonts w:ascii="Arial" w:hAnsi="Arial" w:cs="Arial"/>
          <w:sz w:val="22"/>
          <w:szCs w:val="22"/>
        </w:rPr>
        <w:t xml:space="preserve">Pick a single dock or marina that is easily accessible and where use is granted by owners. Docks can be either fixed or floating but must be large enough to deploy the experiment.  </w:t>
      </w:r>
    </w:p>
    <w:p w14:paraId="389C0808" w14:textId="743D0021" w:rsidR="006C2660" w:rsidRPr="00FD3A9E" w:rsidRDefault="00FD3A9E" w:rsidP="00067309">
      <w:pPr>
        <w:pStyle w:val="ListParagraph"/>
        <w:numPr>
          <w:ilvl w:val="0"/>
          <w:numId w:val="24"/>
        </w:numPr>
        <w:spacing w:after="0" w:line="276" w:lineRule="auto"/>
        <w:rPr>
          <w:rFonts w:ascii="Arial" w:hAnsi="Arial" w:cs="Arial"/>
          <w:sz w:val="22"/>
          <w:szCs w:val="22"/>
        </w:rPr>
      </w:pPr>
      <w:r w:rsidRPr="00FD3A9E">
        <w:rPr>
          <w:rFonts w:ascii="Arial" w:hAnsi="Arial" w:cs="Arial"/>
          <w:sz w:val="22"/>
          <w:szCs w:val="22"/>
        </w:rPr>
        <w:t xml:space="preserve">A total of 18 fouling panels are used for the experiment. Panels do not need to be labeled when deployed and are randomly retrieved during each sampling event.  </w:t>
      </w:r>
    </w:p>
    <w:p w14:paraId="417FC3DB" w14:textId="77777777" w:rsidR="00CE5A06" w:rsidRDefault="00CE5A06" w:rsidP="00067309">
      <w:pPr>
        <w:spacing w:after="0" w:line="276" w:lineRule="auto"/>
        <w:rPr>
          <w:rFonts w:ascii="Arial" w:hAnsi="Arial" w:cs="Arial"/>
          <w:sz w:val="22"/>
          <w:szCs w:val="22"/>
          <w:u w:val="single"/>
        </w:rPr>
      </w:pPr>
    </w:p>
    <w:p w14:paraId="5448D06B" w14:textId="1B04ACD6" w:rsidR="00247006" w:rsidRPr="006C2660" w:rsidRDefault="00FD3A9E" w:rsidP="00067309">
      <w:pPr>
        <w:spacing w:after="0" w:line="276" w:lineRule="auto"/>
        <w:rPr>
          <w:rFonts w:ascii="Arial" w:hAnsi="Arial" w:cs="Arial"/>
          <w:sz w:val="22"/>
          <w:szCs w:val="22"/>
          <w:u w:val="single"/>
        </w:rPr>
      </w:pPr>
      <w:r>
        <w:rPr>
          <w:rFonts w:ascii="Arial" w:hAnsi="Arial" w:cs="Arial"/>
          <w:sz w:val="22"/>
          <w:szCs w:val="22"/>
          <w:u w:val="single"/>
        </w:rPr>
        <w:t>Deployment</w:t>
      </w:r>
      <w:r w:rsidR="006C2660" w:rsidRPr="006C2660">
        <w:rPr>
          <w:rFonts w:ascii="Arial" w:hAnsi="Arial" w:cs="Arial"/>
          <w:sz w:val="22"/>
          <w:szCs w:val="22"/>
          <w:u w:val="single"/>
        </w:rPr>
        <w:t>:</w:t>
      </w:r>
    </w:p>
    <w:p w14:paraId="757DEC04" w14:textId="77777777" w:rsidR="00FD3A9E" w:rsidRPr="00FD3A9E" w:rsidRDefault="00FD3A9E" w:rsidP="00FD3A9E">
      <w:pPr>
        <w:pStyle w:val="ListParagraph"/>
        <w:numPr>
          <w:ilvl w:val="0"/>
          <w:numId w:val="25"/>
        </w:numPr>
        <w:spacing w:after="0" w:line="276" w:lineRule="auto"/>
        <w:rPr>
          <w:rFonts w:ascii="Arial" w:hAnsi="Arial" w:cs="Arial"/>
          <w:sz w:val="22"/>
          <w:szCs w:val="22"/>
        </w:rPr>
      </w:pPr>
      <w:r w:rsidRPr="00FD3A9E">
        <w:rPr>
          <w:rFonts w:ascii="Arial" w:hAnsi="Arial" w:cs="Arial"/>
          <w:sz w:val="22"/>
          <w:szCs w:val="22"/>
        </w:rPr>
        <w:t>Construction of each experimental unit:</w:t>
      </w:r>
    </w:p>
    <w:p w14:paraId="7AD45427" w14:textId="63D0D64F"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Attach each panel to a brick using zip ties (8 inch). Attach a rope to the </w:t>
      </w:r>
      <w:r w:rsidR="00EF21C3">
        <w:rPr>
          <w:rFonts w:ascii="Arial" w:hAnsi="Arial" w:cs="Arial"/>
          <w:sz w:val="22"/>
          <w:szCs w:val="22"/>
        </w:rPr>
        <w:t xml:space="preserve">               </w:t>
      </w:r>
      <w:r w:rsidRPr="00FD3A9E">
        <w:rPr>
          <w:rFonts w:ascii="Arial" w:hAnsi="Arial" w:cs="Arial"/>
          <w:sz w:val="22"/>
          <w:szCs w:val="22"/>
        </w:rPr>
        <w:t>brick (Figure 1).</w:t>
      </w:r>
    </w:p>
    <w:p w14:paraId="3EAD625D"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Suspend unit in the water with enough rope so that the panel is 1 – 2 m below the mean low water line and </w:t>
      </w:r>
      <w:proofErr w:type="gramStart"/>
      <w:r w:rsidRPr="00FD3A9E">
        <w:rPr>
          <w:rFonts w:ascii="Arial" w:hAnsi="Arial" w:cs="Arial"/>
          <w:sz w:val="22"/>
          <w:szCs w:val="22"/>
        </w:rPr>
        <w:t>remains entirely submerged at all times</w:t>
      </w:r>
      <w:proofErr w:type="gramEnd"/>
      <w:r w:rsidRPr="00FD3A9E">
        <w:rPr>
          <w:rFonts w:ascii="Arial" w:hAnsi="Arial" w:cs="Arial"/>
          <w:sz w:val="22"/>
          <w:szCs w:val="22"/>
        </w:rPr>
        <w:t xml:space="preserve">. The experimental surface of the panel should face the sea floor. Panels should be at least 1 m above the sediment even at low tide, so for floating docks, take care to ensure that the length of the line ensures the panels will never approach the sediment surface. </w:t>
      </w:r>
    </w:p>
    <w:p w14:paraId="1CA36FEA"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Panels are attached to the dock either by securing rope to planks, holes, or cleats. In some cases, nails can be hammered into wooden docks for tie-off locations, though it is preferred to tie off to the existing infrastructure. </w:t>
      </w:r>
    </w:p>
    <w:p w14:paraId="45092D96" w14:textId="77777777" w:rsidR="00FD3A9E" w:rsidRPr="00FD3A9E" w:rsidRDefault="00FD3A9E" w:rsidP="00FD3A9E">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 xml:space="preserve">All replicate units should be at least 1 m apart from each other and within the same general location to keep environmental conditions as similar as possible (sediment deposition, depth, current, etc.). </w:t>
      </w:r>
    </w:p>
    <w:p w14:paraId="4E9B7945" w14:textId="47AAC252" w:rsidR="00BC3590" w:rsidRPr="003E3AFF" w:rsidRDefault="00FD3A9E" w:rsidP="003E3AFF">
      <w:pPr>
        <w:pStyle w:val="ListParagraph"/>
        <w:numPr>
          <w:ilvl w:val="1"/>
          <w:numId w:val="25"/>
        </w:numPr>
        <w:spacing w:after="0" w:line="276" w:lineRule="auto"/>
        <w:rPr>
          <w:rFonts w:ascii="Arial" w:hAnsi="Arial" w:cs="Arial"/>
          <w:sz w:val="22"/>
          <w:szCs w:val="22"/>
        </w:rPr>
      </w:pPr>
      <w:r w:rsidRPr="00FD3A9E">
        <w:rPr>
          <w:rFonts w:ascii="Arial" w:hAnsi="Arial" w:cs="Arial"/>
          <w:sz w:val="22"/>
          <w:szCs w:val="22"/>
        </w:rPr>
        <w:t>Once finished, record all metadata on supplied data sheet. If you have access to a sonde or other environmental logger to measure salinity and dissolved oxygen, note the measurements and units in the data sheet.</w:t>
      </w:r>
    </w:p>
    <w:p w14:paraId="54D0E1E7" w14:textId="77777777" w:rsidR="003E3AFF" w:rsidRDefault="003E3AFF" w:rsidP="00BC3590">
      <w:pPr>
        <w:pStyle w:val="ListParagraph"/>
        <w:spacing w:after="0" w:line="276" w:lineRule="auto"/>
        <w:ind w:left="540"/>
        <w:jc w:val="center"/>
      </w:pPr>
    </w:p>
    <w:p w14:paraId="4322B9C1" w14:textId="7CED9409" w:rsidR="00FD3A9E" w:rsidRDefault="00BC3590" w:rsidP="00BC3590">
      <w:pPr>
        <w:pStyle w:val="ListParagraph"/>
        <w:spacing w:after="0" w:line="276" w:lineRule="auto"/>
        <w:ind w:left="540"/>
        <w:jc w:val="center"/>
        <w:rPr>
          <w:rFonts w:ascii="Arial" w:hAnsi="Arial" w:cs="Arial"/>
          <w:sz w:val="22"/>
          <w:szCs w:val="22"/>
        </w:rPr>
      </w:pPr>
      <w:r w:rsidRPr="00FD3A9E">
        <w:drawing>
          <wp:inline distT="0" distB="0" distL="0" distR="0" wp14:anchorId="551F94A2" wp14:editId="7796CF3A">
            <wp:extent cx="5943600" cy="1590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8137"/>
                    <a:stretch/>
                  </pic:blipFill>
                  <pic:spPr bwMode="auto">
                    <a:xfrm>
                      <a:off x="0" y="0"/>
                      <a:ext cx="5943600" cy="1590675"/>
                    </a:xfrm>
                    <a:prstGeom prst="rect">
                      <a:avLst/>
                    </a:prstGeom>
                    <a:noFill/>
                    <a:ln>
                      <a:noFill/>
                    </a:ln>
                    <a:extLst>
                      <a:ext uri="{53640926-AAD7-44D8-BBD7-CCE9431645EC}">
                        <a14:shadowObscured xmlns:a14="http://schemas.microsoft.com/office/drawing/2010/main"/>
                      </a:ext>
                    </a:extLst>
                  </pic:spPr>
                </pic:pic>
              </a:graphicData>
            </a:graphic>
          </wp:inline>
        </w:drawing>
      </w:r>
    </w:p>
    <w:p w14:paraId="41550BB7" w14:textId="72BC4551" w:rsidR="003E3AFF" w:rsidRDefault="003E3AFF" w:rsidP="00BC3590">
      <w:pPr>
        <w:pStyle w:val="ListParagraph"/>
        <w:spacing w:after="0" w:line="276" w:lineRule="auto"/>
        <w:ind w:left="540"/>
        <w:jc w:val="center"/>
        <w:rPr>
          <w:rFonts w:ascii="Arial" w:hAnsi="Arial" w:cs="Arial"/>
          <w:sz w:val="22"/>
          <w:szCs w:val="22"/>
        </w:rPr>
      </w:pPr>
      <w:r>
        <w:rPr>
          <w:rFonts w:ascii="Arial" w:hAnsi="Arial" w:cs="Arial"/>
          <w:sz w:val="22"/>
          <w:szCs w:val="22"/>
        </w:rPr>
        <w:t>Figure 1. Construction of experimental units</w:t>
      </w:r>
    </w:p>
    <w:p w14:paraId="3BBC3B99" w14:textId="77777777" w:rsidR="003E3AFF" w:rsidRPr="00FD3A9E" w:rsidRDefault="003E3AFF" w:rsidP="00BC3590">
      <w:pPr>
        <w:pStyle w:val="ListParagraph"/>
        <w:spacing w:after="0" w:line="276" w:lineRule="auto"/>
        <w:ind w:left="540"/>
        <w:jc w:val="center"/>
        <w:rPr>
          <w:rFonts w:ascii="Arial" w:hAnsi="Arial" w:cs="Arial"/>
          <w:sz w:val="22"/>
          <w:szCs w:val="22"/>
        </w:rPr>
      </w:pPr>
    </w:p>
    <w:p w14:paraId="73F1EEDD" w14:textId="77777777" w:rsidR="00BC3590" w:rsidRPr="00BC3590" w:rsidRDefault="00BC3590" w:rsidP="00BC3590">
      <w:pPr>
        <w:pStyle w:val="ListParagraph"/>
        <w:numPr>
          <w:ilvl w:val="0"/>
          <w:numId w:val="25"/>
        </w:numPr>
        <w:spacing w:after="0" w:line="276" w:lineRule="auto"/>
        <w:rPr>
          <w:rFonts w:ascii="Arial" w:hAnsi="Arial" w:cs="Arial"/>
          <w:sz w:val="22"/>
          <w:szCs w:val="22"/>
        </w:rPr>
      </w:pPr>
      <w:r w:rsidRPr="00BC3590">
        <w:rPr>
          <w:rFonts w:ascii="Arial" w:hAnsi="Arial" w:cs="Arial"/>
          <w:sz w:val="22"/>
          <w:szCs w:val="22"/>
        </w:rPr>
        <w:lastRenderedPageBreak/>
        <w:t>Deployment of Electric Blue temperature loggers:</w:t>
      </w:r>
    </w:p>
    <w:p w14:paraId="236580DC" w14:textId="77777777" w:rsidR="00BC3590" w:rsidRPr="00BC3590" w:rsidRDefault="00BC3590" w:rsidP="00BC3590">
      <w:pPr>
        <w:pStyle w:val="ListParagraph"/>
        <w:numPr>
          <w:ilvl w:val="1"/>
          <w:numId w:val="25"/>
        </w:numPr>
        <w:spacing w:after="0" w:line="276" w:lineRule="auto"/>
        <w:rPr>
          <w:rFonts w:ascii="Arial" w:hAnsi="Arial" w:cs="Arial"/>
          <w:sz w:val="22"/>
          <w:szCs w:val="22"/>
        </w:rPr>
      </w:pPr>
      <w:r w:rsidRPr="00BC3590">
        <w:rPr>
          <w:rFonts w:ascii="Arial" w:hAnsi="Arial" w:cs="Arial"/>
          <w:sz w:val="22"/>
          <w:szCs w:val="22"/>
        </w:rPr>
        <w:t xml:space="preserve">On the same dock, deploy 1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(see sampling event protocol for logger setup guidance: https://marinegeo.github.io/assets/environmental-monitoring/envlogger_documentation.pdf).</w:t>
      </w:r>
    </w:p>
    <w:p w14:paraId="06D46A1F" w14:textId="61BBB812" w:rsidR="00BC3590" w:rsidRPr="00BC3590" w:rsidRDefault="00BC3590" w:rsidP="00BC3590">
      <w:pPr>
        <w:pStyle w:val="ListParagraph"/>
        <w:numPr>
          <w:ilvl w:val="1"/>
          <w:numId w:val="25"/>
        </w:numPr>
        <w:spacing w:after="0" w:line="276" w:lineRule="auto"/>
        <w:rPr>
          <w:rFonts w:ascii="Arial" w:hAnsi="Arial" w:cs="Arial"/>
          <w:sz w:val="22"/>
          <w:szCs w:val="22"/>
        </w:rPr>
      </w:pPr>
      <w:r w:rsidRPr="00BC3590">
        <w:rPr>
          <w:rFonts w:ascii="Arial" w:hAnsi="Arial" w:cs="Arial"/>
          <w:sz w:val="22"/>
          <w:szCs w:val="22"/>
        </w:rPr>
        <w:t xml:space="preserve">Suggested deployment method: Attach your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to one additional brick and deploy alongside the panels. Mark the line to the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brick with electrical tape or </w:t>
      </w:r>
      <w:proofErr w:type="gramStart"/>
      <w:r w:rsidRPr="00BC3590">
        <w:rPr>
          <w:rFonts w:ascii="Arial" w:hAnsi="Arial" w:cs="Arial"/>
          <w:sz w:val="22"/>
          <w:szCs w:val="22"/>
        </w:rPr>
        <w:t>similar</w:t>
      </w:r>
      <w:r>
        <w:rPr>
          <w:rFonts w:ascii="Arial" w:hAnsi="Arial" w:cs="Arial"/>
          <w:sz w:val="22"/>
          <w:szCs w:val="22"/>
        </w:rPr>
        <w:t xml:space="preserve"> </w:t>
      </w:r>
      <w:r w:rsidRPr="00BC3590">
        <w:rPr>
          <w:rFonts w:ascii="Arial" w:hAnsi="Arial" w:cs="Arial"/>
          <w:sz w:val="22"/>
          <w:szCs w:val="22"/>
        </w:rPr>
        <w:t>to</w:t>
      </w:r>
      <w:proofErr w:type="gramEnd"/>
      <w:r w:rsidRPr="00BC3590">
        <w:rPr>
          <w:rFonts w:ascii="Arial" w:hAnsi="Arial" w:cs="Arial"/>
          <w:sz w:val="22"/>
          <w:szCs w:val="22"/>
        </w:rPr>
        <w:t xml:space="preserve"> distinguish it from the panels.</w:t>
      </w:r>
    </w:p>
    <w:p w14:paraId="3030F1ED" w14:textId="41D10E36" w:rsidR="006C2660" w:rsidRPr="006C2660" w:rsidRDefault="006C2660" w:rsidP="00BC3590">
      <w:pPr>
        <w:pStyle w:val="ListParagraph"/>
        <w:spacing w:after="0" w:line="276" w:lineRule="auto"/>
        <w:ind w:left="360"/>
        <w:rPr>
          <w:rFonts w:ascii="Arial" w:hAnsi="Arial" w:cs="Arial"/>
          <w:sz w:val="22"/>
          <w:szCs w:val="22"/>
        </w:rPr>
      </w:pPr>
    </w:p>
    <w:p w14:paraId="0D11BAE3" w14:textId="38A162B9"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Retrieval: 30, 60, and 90-days</w:t>
      </w:r>
      <w:r w:rsidRPr="006C2660">
        <w:rPr>
          <w:rFonts w:ascii="Arial" w:hAnsi="Arial" w:cs="Arial"/>
          <w:sz w:val="22"/>
          <w:szCs w:val="22"/>
          <w:u w:val="single"/>
        </w:rPr>
        <w:t>:</w:t>
      </w:r>
    </w:p>
    <w:p w14:paraId="3EDE24C9"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During retrieval, fill out the provided data sheets associated with the sampling event (30, 60 or 90 days).</w:t>
      </w:r>
    </w:p>
    <w:p w14:paraId="6B35F9D3"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Randomly choose 6 panels to retrieve. If possible, depending on accessibility to the site, retrieve and process a single panel at a time (see below).  </w:t>
      </w:r>
    </w:p>
    <w:p w14:paraId="10BE0672"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Pull up panels and cut the panel from the brick, removing the zip tie.</w:t>
      </w:r>
    </w:p>
    <w:p w14:paraId="650A0161"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Scrape the back and sides of the panel with a paint scraper to remove unwanted growth. If possible, the sides should be scraped with care to not remove organisms from the experimental surface. </w:t>
      </w:r>
    </w:p>
    <w:p w14:paraId="4BE3C865"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Place each panel into a separate plastic, sealable container with fresh seawater. Panels can also be placed in buckets but take care to not dislodge any organisms. Transport panels back to the lab.  </w:t>
      </w:r>
    </w:p>
    <w:p w14:paraId="7C8BA294" w14:textId="77777777" w:rsidR="00BC3590" w:rsidRPr="00BC3590" w:rsidRDefault="00BC3590" w:rsidP="00BC3590">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At the lab, place each panel in a separate container or bucket with fresh seawater and air stones. In each container, place a water-proof label (see Table 2 for examples) with </w:t>
      </w:r>
      <w:proofErr w:type="spellStart"/>
      <w:r w:rsidRPr="00BC3590">
        <w:rPr>
          <w:rFonts w:ascii="Arial" w:hAnsi="Arial" w:cs="Arial"/>
          <w:sz w:val="22"/>
          <w:szCs w:val="22"/>
        </w:rPr>
        <w:t>year_site-code_age_replicate</w:t>
      </w:r>
      <w:proofErr w:type="spellEnd"/>
      <w:r w:rsidRPr="00BC3590">
        <w:rPr>
          <w:rFonts w:ascii="Arial" w:hAnsi="Arial" w:cs="Arial"/>
          <w:sz w:val="22"/>
          <w:szCs w:val="22"/>
        </w:rPr>
        <w:t xml:space="preserve"> (ex. 2021_USA-MDA_30d_01). Contact us if you need a site code. All </w:t>
      </w:r>
      <w:proofErr w:type="gramStart"/>
      <w:r w:rsidRPr="00BC3590">
        <w:rPr>
          <w:rFonts w:ascii="Arial" w:hAnsi="Arial" w:cs="Arial"/>
          <w:sz w:val="22"/>
          <w:szCs w:val="22"/>
        </w:rPr>
        <w:t>30 day</w:t>
      </w:r>
      <w:proofErr w:type="gramEnd"/>
      <w:r w:rsidRPr="00BC3590">
        <w:rPr>
          <w:rFonts w:ascii="Arial" w:hAnsi="Arial" w:cs="Arial"/>
          <w:sz w:val="22"/>
          <w:szCs w:val="22"/>
        </w:rPr>
        <w:t xml:space="preserve"> photos are labeled 01-06, 60 day photos are 07 – 12, and 90 day photos are 13 – 18. These labels stay with the panels during all steps. </w:t>
      </w:r>
      <w:r w:rsidRPr="00244F53">
        <w:rPr>
          <w:rFonts w:ascii="Arial" w:hAnsi="Arial" w:cs="Arial"/>
          <w:b/>
          <w:bCs/>
          <w:sz w:val="22"/>
          <w:szCs w:val="22"/>
        </w:rPr>
        <w:t>Please be very careful in labeling the units and do not change the assigned codes in any way.</w:t>
      </w:r>
      <w:r w:rsidRPr="00BC3590">
        <w:rPr>
          <w:rFonts w:ascii="Arial" w:hAnsi="Arial" w:cs="Arial"/>
          <w:sz w:val="22"/>
          <w:szCs w:val="22"/>
        </w:rPr>
        <w:t xml:space="preserve"> This will greatly streamline analysis and data processing and will get you a published paper faster! </w:t>
      </w:r>
    </w:p>
    <w:p w14:paraId="216BEA98" w14:textId="311A18D7" w:rsidR="00067309" w:rsidRPr="00BC3590" w:rsidRDefault="00BC3590" w:rsidP="00067309">
      <w:pPr>
        <w:pStyle w:val="ListParagraph"/>
        <w:numPr>
          <w:ilvl w:val="0"/>
          <w:numId w:val="41"/>
        </w:numPr>
        <w:spacing w:after="0" w:line="276" w:lineRule="auto"/>
        <w:rPr>
          <w:rFonts w:ascii="Arial" w:hAnsi="Arial" w:cs="Arial"/>
          <w:sz w:val="22"/>
          <w:szCs w:val="22"/>
        </w:rPr>
      </w:pPr>
      <w:r w:rsidRPr="00BC3590">
        <w:rPr>
          <w:rFonts w:ascii="Arial" w:hAnsi="Arial" w:cs="Arial"/>
          <w:sz w:val="22"/>
          <w:szCs w:val="22"/>
        </w:rPr>
        <w:t xml:space="preserve">At the </w:t>
      </w:r>
      <w:proofErr w:type="gramStart"/>
      <w:r w:rsidRPr="00BC3590">
        <w:rPr>
          <w:rFonts w:ascii="Arial" w:hAnsi="Arial" w:cs="Arial"/>
          <w:sz w:val="22"/>
          <w:szCs w:val="22"/>
        </w:rPr>
        <w:t>90 day</w:t>
      </w:r>
      <w:proofErr w:type="gramEnd"/>
      <w:r w:rsidRPr="00BC3590">
        <w:rPr>
          <w:rFonts w:ascii="Arial" w:hAnsi="Arial" w:cs="Arial"/>
          <w:sz w:val="22"/>
          <w:szCs w:val="22"/>
        </w:rPr>
        <w:t xml:space="preserve"> retrieval, follow the instructions in the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handbook to download your temperature data.  </w:t>
      </w:r>
    </w:p>
    <w:p w14:paraId="3C391709" w14:textId="77777777" w:rsidR="006C2660" w:rsidRPr="006C2660" w:rsidRDefault="006C2660" w:rsidP="00067309">
      <w:pPr>
        <w:spacing w:after="0" w:line="276" w:lineRule="auto"/>
        <w:rPr>
          <w:rFonts w:ascii="Arial" w:hAnsi="Arial" w:cs="Arial"/>
          <w:sz w:val="22"/>
          <w:szCs w:val="22"/>
        </w:rPr>
      </w:pPr>
    </w:p>
    <w:p w14:paraId="6120BB23" w14:textId="6DA9DFEF" w:rsidR="00BC3590" w:rsidRPr="006C2660" w:rsidRDefault="00BC3590" w:rsidP="00BC3590">
      <w:pPr>
        <w:spacing w:after="0" w:line="276" w:lineRule="auto"/>
        <w:rPr>
          <w:rFonts w:ascii="Arial" w:hAnsi="Arial" w:cs="Arial"/>
          <w:sz w:val="22"/>
          <w:szCs w:val="22"/>
          <w:u w:val="single"/>
        </w:rPr>
      </w:pPr>
      <w:r w:rsidRPr="00BC3590">
        <w:rPr>
          <w:rFonts w:ascii="Arial" w:hAnsi="Arial" w:cs="Arial"/>
          <w:sz w:val="22"/>
          <w:szCs w:val="22"/>
          <w:u w:val="single"/>
        </w:rPr>
        <w:t>Lab Photography</w:t>
      </w:r>
      <w:r w:rsidRPr="006C2660">
        <w:rPr>
          <w:rFonts w:ascii="Arial" w:hAnsi="Arial" w:cs="Arial"/>
          <w:sz w:val="22"/>
          <w:szCs w:val="22"/>
          <w:u w:val="single"/>
        </w:rPr>
        <w:t>:</w:t>
      </w:r>
    </w:p>
    <w:p w14:paraId="15279938" w14:textId="48153EDF"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General camera settings:</w:t>
      </w:r>
    </w:p>
    <w:p w14:paraId="2B2DB763" w14:textId="0B0E62B0"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 xml:space="preserve">High quality jpg (Minimum 12 MP (Phone cameras are not acceptable)) </w:t>
      </w:r>
    </w:p>
    <w:p w14:paraId="13E113BB" w14:textId="7AECB972"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Flash</w:t>
      </w:r>
    </w:p>
    <w:p w14:paraId="3CBE9A57" w14:textId="1D838881"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No color correction (e.g., underwater mode)</w:t>
      </w:r>
    </w:p>
    <w:p w14:paraId="7733D84A" w14:textId="6A595CBC"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Auto-focus</w:t>
      </w:r>
    </w:p>
    <w:p w14:paraId="1AFD832D" w14:textId="1D445BF8" w:rsidR="00BC3590" w:rsidRPr="00BC3590" w:rsidRDefault="00BC3590" w:rsidP="00BC3590">
      <w:pPr>
        <w:pStyle w:val="ListParagraph"/>
        <w:numPr>
          <w:ilvl w:val="1"/>
          <w:numId w:val="42"/>
        </w:numPr>
        <w:spacing w:after="0"/>
        <w:rPr>
          <w:rFonts w:ascii="Arial" w:hAnsi="Arial" w:cs="Arial"/>
          <w:sz w:val="22"/>
          <w:szCs w:val="22"/>
        </w:rPr>
      </w:pPr>
      <w:r w:rsidRPr="00BC3590">
        <w:rPr>
          <w:rFonts w:ascii="Arial" w:hAnsi="Arial" w:cs="Arial"/>
          <w:sz w:val="22"/>
          <w:szCs w:val="22"/>
        </w:rPr>
        <w:t>Rule of Thirds Grid on display (see camera display, Figure 5)</w:t>
      </w:r>
    </w:p>
    <w:p w14:paraId="0A9E053B" w14:textId="33E5601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Shake the panel in water to remove any lose sediment prior to taking photos of it.</w:t>
      </w:r>
    </w:p>
    <w:p w14:paraId="6B3B5E88" w14:textId="6B3192B3"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 panel and its label in the provided container filled with clean seawater. The panel will need to be elevated in the center of the </w:t>
      </w:r>
      <w:proofErr w:type="gramStart"/>
      <w:r w:rsidRPr="00BC3590">
        <w:rPr>
          <w:rFonts w:ascii="Arial" w:hAnsi="Arial" w:cs="Arial"/>
          <w:sz w:val="22"/>
          <w:szCs w:val="22"/>
        </w:rPr>
        <w:t>container</w:t>
      </w:r>
      <w:proofErr w:type="gramEnd"/>
      <w:r w:rsidRPr="00BC3590">
        <w:rPr>
          <w:rFonts w:ascii="Arial" w:hAnsi="Arial" w:cs="Arial"/>
          <w:sz w:val="22"/>
          <w:szCs w:val="22"/>
        </w:rPr>
        <w:t xml:space="preserve"> so it is near the water surface (Figure 2). We suggest placing petri dishes or extra panels beneath the panel to help elevate.</w:t>
      </w:r>
    </w:p>
    <w:p w14:paraId="5FA666CA" w14:textId="77777777" w:rsidR="00BC3590" w:rsidRPr="00BC3590" w:rsidRDefault="00BC3590" w:rsidP="00BC3590">
      <w:pPr>
        <w:spacing w:after="0"/>
        <w:rPr>
          <w:rFonts w:ascii="Arial" w:hAnsi="Arial" w:cs="Arial"/>
          <w:sz w:val="22"/>
          <w:szCs w:val="22"/>
        </w:rPr>
      </w:pPr>
    </w:p>
    <w:p w14:paraId="58D41638" w14:textId="77777777" w:rsidR="00BC3590" w:rsidRPr="00933ADC" w:rsidRDefault="00BC3590" w:rsidP="00BC3590">
      <w:pPr>
        <w:keepNext/>
        <w:jc w:val="center"/>
        <w:rPr>
          <w:rFonts w:ascii="Helvetica Neue Light" w:hAnsi="Helvetica Neue Light"/>
          <w:sz w:val="22"/>
          <w:szCs w:val="22"/>
        </w:rPr>
      </w:pPr>
      <w:r w:rsidRPr="00933ADC">
        <w:rPr>
          <w:rFonts w:ascii="Helvetica Neue Light" w:eastAsia="Times New Roman" w:hAnsi="Helvetica Neue Light" w:cs="Calibri"/>
          <w:noProof/>
          <w:color w:val="000000"/>
          <w:sz w:val="22"/>
          <w:szCs w:val="22"/>
        </w:rPr>
        <w:lastRenderedPageBreak/>
        <w:drawing>
          <wp:inline distT="0" distB="0" distL="0" distR="0" wp14:anchorId="564402ED" wp14:editId="0A311DDC">
            <wp:extent cx="2840083" cy="2577830"/>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t="14898" b="17027"/>
                    <a:stretch/>
                  </pic:blipFill>
                  <pic:spPr bwMode="auto">
                    <a:xfrm>
                      <a:off x="0" y="0"/>
                      <a:ext cx="2847059" cy="2584162"/>
                    </a:xfrm>
                    <a:prstGeom prst="rect">
                      <a:avLst/>
                    </a:prstGeom>
                    <a:ln>
                      <a:noFill/>
                    </a:ln>
                    <a:extLst>
                      <a:ext uri="{53640926-AAD7-44D8-BBD7-CCE9431645EC}">
                        <a14:shadowObscured xmlns:a14="http://schemas.microsoft.com/office/drawing/2010/main"/>
                      </a:ext>
                    </a:extLst>
                  </pic:spPr>
                </pic:pic>
              </a:graphicData>
            </a:graphic>
          </wp:inline>
        </w:drawing>
      </w:r>
    </w:p>
    <w:p w14:paraId="5B653F8E" w14:textId="77777777"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Pr="003E3AFF">
        <w:rPr>
          <w:rFonts w:ascii="Arial" w:hAnsi="Arial" w:cs="Arial"/>
          <w:i w:val="0"/>
          <w:noProof/>
          <w:sz w:val="22"/>
          <w:szCs w:val="22"/>
        </w:rPr>
        <w:t>2</w:t>
      </w:r>
      <w:r w:rsidRPr="003E3AFF">
        <w:rPr>
          <w:rFonts w:ascii="Arial" w:hAnsi="Arial" w:cs="Arial"/>
          <w:i w:val="0"/>
          <w:iCs/>
          <w:sz w:val="22"/>
          <w:szCs w:val="22"/>
        </w:rPr>
        <w:fldChar w:fldCharType="end"/>
      </w:r>
      <w:r w:rsidRPr="003E3AFF">
        <w:rPr>
          <w:rFonts w:ascii="Arial" w:hAnsi="Arial" w:cs="Arial"/>
          <w:i w:val="0"/>
          <w:sz w:val="22"/>
          <w:szCs w:val="22"/>
        </w:rPr>
        <w:t>. Submersed tile in photography container on turntable.</w:t>
      </w:r>
    </w:p>
    <w:p w14:paraId="2DA8F2BA" w14:textId="77777777" w:rsidR="00BC3590" w:rsidRPr="00BC3590" w:rsidRDefault="00BC3590" w:rsidP="00BC3590">
      <w:pPr>
        <w:spacing w:after="0"/>
        <w:rPr>
          <w:rFonts w:ascii="Arial" w:hAnsi="Arial" w:cs="Arial"/>
          <w:sz w:val="22"/>
          <w:szCs w:val="22"/>
        </w:rPr>
      </w:pPr>
    </w:p>
    <w:p w14:paraId="45749DB7" w14:textId="7B38652A"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Take several top-down photos of the panel (Figure 3). Check for accurate focus and no glare from overhead lights. Use the reflector provided in the kit to help remove glare from overhead lights by orienting the reflector in such a way that glare is removed.  Panel should be centered and fill most of the viewfinder. These images will be used to assess percent cover of taxonomic groups. </w:t>
      </w:r>
      <w:r w:rsidRPr="00244F53">
        <w:rPr>
          <w:rFonts w:ascii="Arial" w:hAnsi="Arial" w:cs="Arial"/>
          <w:b/>
          <w:bCs/>
          <w:sz w:val="22"/>
          <w:szCs w:val="22"/>
        </w:rPr>
        <w:t>Make sure label is visible in the photo.</w:t>
      </w:r>
      <w:r w:rsidRPr="00BC3590">
        <w:rPr>
          <w:rFonts w:ascii="Arial" w:hAnsi="Arial" w:cs="Arial"/>
          <w:sz w:val="22"/>
          <w:szCs w:val="22"/>
        </w:rPr>
        <w:t xml:space="preserve"> Make sure to write the image numbers for this set on the data sheet.  </w:t>
      </w:r>
    </w:p>
    <w:p w14:paraId="25D34EA6" w14:textId="77777777" w:rsidR="00BC3590" w:rsidRPr="00BC3590" w:rsidRDefault="00BC3590" w:rsidP="00BC3590">
      <w:pPr>
        <w:spacing w:after="0"/>
        <w:rPr>
          <w:rFonts w:ascii="Arial" w:hAnsi="Arial" w:cs="Arial"/>
          <w:sz w:val="22"/>
          <w:szCs w:val="22"/>
        </w:rPr>
      </w:pPr>
    </w:p>
    <w:p w14:paraId="1B851A81" w14:textId="77777777" w:rsidR="00BC3590" w:rsidRPr="00933ADC" w:rsidRDefault="00BC3590" w:rsidP="00BC3590">
      <w:pPr>
        <w:keepNext/>
        <w:jc w:val="center"/>
        <w:rPr>
          <w:rFonts w:ascii="Helvetica Neue Light" w:hAnsi="Helvetica Neue Light"/>
        </w:rPr>
      </w:pPr>
      <w:r w:rsidRPr="00933ADC">
        <w:rPr>
          <w:rFonts w:ascii="Helvetica Neue Light" w:eastAsia="Times New Roman" w:hAnsi="Helvetica Neue Light" w:cs="Calibri"/>
          <w:noProof/>
          <w:color w:val="000000"/>
          <w:sz w:val="22"/>
          <w:szCs w:val="22"/>
        </w:rPr>
        <w:drawing>
          <wp:inline distT="0" distB="0" distL="0" distR="0" wp14:anchorId="0165D651" wp14:editId="3ADBA1B7">
            <wp:extent cx="2083644" cy="18677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98907" cy="1881392"/>
                    </a:xfrm>
                    <a:prstGeom prst="rect">
                      <a:avLst/>
                    </a:prstGeom>
                  </pic:spPr>
                </pic:pic>
              </a:graphicData>
            </a:graphic>
          </wp:inline>
        </w:drawing>
      </w:r>
    </w:p>
    <w:p w14:paraId="367CEFA0" w14:textId="1CF153BB" w:rsidR="00BC3590" w:rsidRPr="003E3AFF" w:rsidRDefault="00BC3590" w:rsidP="00BC3590">
      <w:pPr>
        <w:pStyle w:val="Caption"/>
        <w:jc w:val="center"/>
        <w:rPr>
          <w:rFonts w:ascii="Arial" w:eastAsia="Times New Roman" w:hAnsi="Arial" w:cs="Arial"/>
          <w:i w:val="0"/>
          <w:iCs/>
          <w:color w:val="000000"/>
          <w:sz w:val="22"/>
          <w:szCs w:val="22"/>
        </w:rPr>
      </w:pPr>
      <w:r w:rsidRPr="003E3AFF">
        <w:rPr>
          <w:rFonts w:ascii="Arial" w:hAnsi="Arial" w:cs="Arial"/>
          <w:i w:val="0"/>
          <w:sz w:val="22"/>
          <w:szCs w:val="22"/>
        </w:rPr>
        <w:t xml:space="preserve">Figure </w:t>
      </w:r>
      <w:r w:rsidRPr="003E3AFF">
        <w:rPr>
          <w:rFonts w:ascii="Arial" w:hAnsi="Arial" w:cs="Arial"/>
          <w:i w:val="0"/>
          <w:iCs/>
          <w:sz w:val="22"/>
          <w:szCs w:val="22"/>
        </w:rPr>
        <w:fldChar w:fldCharType="begin"/>
      </w:r>
      <w:r w:rsidRPr="003E3AFF">
        <w:rPr>
          <w:rFonts w:ascii="Arial" w:hAnsi="Arial" w:cs="Arial"/>
          <w:i w:val="0"/>
          <w:sz w:val="22"/>
          <w:szCs w:val="22"/>
        </w:rPr>
        <w:instrText xml:space="preserve"> SEQ Figure \* ARABIC </w:instrText>
      </w:r>
      <w:r w:rsidRPr="003E3AFF">
        <w:rPr>
          <w:rFonts w:ascii="Arial" w:hAnsi="Arial" w:cs="Arial"/>
          <w:i w:val="0"/>
          <w:iCs/>
          <w:sz w:val="22"/>
          <w:szCs w:val="22"/>
        </w:rPr>
        <w:fldChar w:fldCharType="separate"/>
      </w:r>
      <w:r w:rsidRPr="003E3AFF">
        <w:rPr>
          <w:rFonts w:ascii="Arial" w:hAnsi="Arial" w:cs="Arial"/>
          <w:i w:val="0"/>
          <w:noProof/>
          <w:sz w:val="22"/>
          <w:szCs w:val="22"/>
        </w:rPr>
        <w:t>3</w:t>
      </w:r>
      <w:r w:rsidRPr="003E3AFF">
        <w:rPr>
          <w:rFonts w:ascii="Arial" w:hAnsi="Arial" w:cs="Arial"/>
          <w:i w:val="0"/>
          <w:iCs/>
          <w:sz w:val="22"/>
          <w:szCs w:val="22"/>
        </w:rPr>
        <w:fldChar w:fldCharType="end"/>
      </w:r>
      <w:r w:rsidRPr="003E3AFF">
        <w:rPr>
          <w:rFonts w:ascii="Arial" w:hAnsi="Arial" w:cs="Arial"/>
          <w:i w:val="0"/>
          <w:sz w:val="22"/>
          <w:szCs w:val="22"/>
        </w:rPr>
        <w:t>. Top-down image of panel.</w:t>
      </w:r>
    </w:p>
    <w:p w14:paraId="442D0660" w14:textId="77777777" w:rsidR="00BC3590" w:rsidRPr="00BC3590" w:rsidRDefault="00BC3590" w:rsidP="00BC3590">
      <w:pPr>
        <w:spacing w:after="0"/>
        <w:rPr>
          <w:rFonts w:ascii="Arial" w:hAnsi="Arial" w:cs="Arial"/>
          <w:sz w:val="22"/>
          <w:szCs w:val="22"/>
        </w:rPr>
      </w:pPr>
    </w:p>
    <w:p w14:paraId="0E5A7C67" w14:textId="120E207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Set up tripod and turntable, placing photography dish in center of turntable (Figure 4).  Orient the reflector is such a way that it removes all surface glare when taking the photos.  </w:t>
      </w:r>
    </w:p>
    <w:p w14:paraId="406321A2" w14:textId="77777777" w:rsidR="00BC3590" w:rsidRPr="00BC3590" w:rsidRDefault="00BC3590" w:rsidP="00BC3590">
      <w:pPr>
        <w:spacing w:after="0"/>
        <w:rPr>
          <w:rFonts w:ascii="Arial" w:hAnsi="Arial" w:cs="Arial"/>
          <w:sz w:val="22"/>
          <w:szCs w:val="22"/>
        </w:rPr>
      </w:pPr>
    </w:p>
    <w:p w14:paraId="62274159" w14:textId="77777777" w:rsidR="00BC3590" w:rsidRPr="00933ADC" w:rsidRDefault="00BC3590" w:rsidP="00BC3590">
      <w:pPr>
        <w:keepNext/>
        <w:ind w:left="360"/>
        <w:rPr>
          <w:rFonts w:ascii="Helvetica Neue Light" w:hAnsi="Helvetica Neue Light"/>
        </w:rPr>
      </w:pPr>
      <w:r w:rsidRPr="00933ADC">
        <w:rPr>
          <w:rFonts w:ascii="Helvetica Neue Light" w:eastAsia="Times New Roman" w:hAnsi="Helvetica Neue Light" w:cs="Calibri"/>
          <w:noProof/>
          <w:color w:val="000000"/>
          <w:sz w:val="22"/>
          <w:szCs w:val="22"/>
        </w:rPr>
        <w:lastRenderedPageBreak/>
        <mc:AlternateContent>
          <mc:Choice Requires="wps">
            <w:drawing>
              <wp:anchor distT="0" distB="0" distL="114300" distR="114300" simplePos="0" relativeHeight="251660288" behindDoc="0" locked="0" layoutInCell="1" allowOverlap="1" wp14:anchorId="662BED1D" wp14:editId="3E345F28">
                <wp:simplePos x="0" y="0"/>
                <wp:positionH relativeFrom="column">
                  <wp:posOffset>4864308</wp:posOffset>
                </wp:positionH>
                <wp:positionV relativeFrom="paragraph">
                  <wp:posOffset>58285</wp:posOffset>
                </wp:positionV>
                <wp:extent cx="442210" cy="269240"/>
                <wp:effectExtent l="0" t="0" r="15240" b="10160"/>
                <wp:wrapNone/>
                <wp:docPr id="13" name="Text Box 13"/>
                <wp:cNvGraphicFramePr/>
                <a:graphic xmlns:a="http://schemas.openxmlformats.org/drawingml/2006/main">
                  <a:graphicData uri="http://schemas.microsoft.com/office/word/2010/wordprocessingShape">
                    <wps:wsp>
                      <wps:cNvSpPr txBox="1"/>
                      <wps:spPr>
                        <a:xfrm>
                          <a:off x="0" y="0"/>
                          <a:ext cx="442210" cy="269240"/>
                        </a:xfrm>
                        <a:prstGeom prst="rect">
                          <a:avLst/>
                        </a:prstGeom>
                        <a:solidFill>
                          <a:schemeClr val="lt1"/>
                        </a:solidFill>
                        <a:ln w="6350">
                          <a:solidFill>
                            <a:prstClr val="black"/>
                          </a:solidFill>
                        </a:ln>
                      </wps:spPr>
                      <wps:txbx>
                        <w:txbxContent>
                          <w:p w14:paraId="2A0644FE" w14:textId="77777777" w:rsidR="00BC3590" w:rsidRDefault="00BC3590" w:rsidP="00BC3590">
                            <w:r>
                              <w:t>60</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62BED1D" id="_x0000_t202" coordsize="21600,21600" o:spt="202" path="m,l,21600r21600,l21600,xe">
                <v:stroke joinstyle="miter"/>
                <v:path gradientshapeok="t" o:connecttype="rect"/>
              </v:shapetype>
              <v:shape id="Text Box 13" o:spid="_x0000_s1026" type="#_x0000_t202" style="position:absolute;left:0;text-align:left;margin-left:383pt;margin-top:4.6pt;width:34.8pt;height:21.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" fillcolor="white [3201]" strokeweight=".5pt">
                <v:textbox>
                  <w:txbxContent>
                    <w:p w14:paraId="2A0644FE" w14:textId="77777777" w:rsidR="00BC3590" w:rsidRDefault="00BC3590" w:rsidP="00BC3590">
                      <w:r>
                        <w:t>60</w:t>
                      </w:r>
                      <w:r w:rsidRPr="00EF193E">
                        <w:rPr>
                          <w:rFonts w:ascii="Symbol" w:eastAsia="Symbol" w:hAnsi="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mc:AlternateContent>
          <mc:Choice Requires="wps">
            <w:drawing>
              <wp:anchor distT="0" distB="0" distL="114300" distR="114300" simplePos="0" relativeHeight="251659264" behindDoc="0" locked="0" layoutInCell="1" allowOverlap="1" wp14:anchorId="7A335167" wp14:editId="1DC6CE63">
                <wp:simplePos x="0" y="0"/>
                <wp:positionH relativeFrom="column">
                  <wp:posOffset>2256021</wp:posOffset>
                </wp:positionH>
                <wp:positionV relativeFrom="paragraph">
                  <wp:posOffset>58285</wp:posOffset>
                </wp:positionV>
                <wp:extent cx="419724" cy="269240"/>
                <wp:effectExtent l="0" t="0" r="12700" b="10160"/>
                <wp:wrapNone/>
                <wp:docPr id="12" name="Text Box 12"/>
                <wp:cNvGraphicFramePr/>
                <a:graphic xmlns:a="http://schemas.openxmlformats.org/drawingml/2006/main">
                  <a:graphicData uri="http://schemas.microsoft.com/office/word/2010/wordprocessingShape">
                    <wps:wsp>
                      <wps:cNvSpPr txBox="1"/>
                      <wps:spPr>
                        <a:xfrm>
                          <a:off x="0" y="0"/>
                          <a:ext cx="419724" cy="269240"/>
                        </a:xfrm>
                        <a:prstGeom prst="rect">
                          <a:avLst/>
                        </a:prstGeom>
                        <a:solidFill>
                          <a:schemeClr val="lt1"/>
                        </a:solidFill>
                        <a:ln w="6350">
                          <a:solidFill>
                            <a:prstClr val="black"/>
                          </a:solidFill>
                        </a:ln>
                      </wps:spPr>
                      <wps:txbx>
                        <w:txbxContent>
                          <w:p w14:paraId="4D9181A4" w14:textId="77777777" w:rsidR="00BC3590" w:rsidRDefault="00BC3590" w:rsidP="00BC3590">
                            <w:r>
                              <w:t>45</w:t>
                            </w:r>
                            <w:r w:rsidRPr="00EF193E">
                              <w:rPr>
                                <w:rFonts w:ascii="Symbol" w:eastAsia="Symbol" w:hAnsi="Symbol" w:cs="Symbol"/>
                                <w:vertAlign w:val="superscript"/>
                              </w:rPr>
                              <w: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335167" id="Text Box 12" o:spid="_x0000_s1027" type="#_x0000_t202" style="position:absolute;left:0;text-align:left;margin-left:177.65pt;margin-top:4.6pt;width:33.05pt;height:2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" fillcolor="white [3201]" strokeweight=".5pt">
                <v:textbox>
                  <w:txbxContent>
                    <w:p w14:paraId="4D9181A4" w14:textId="77777777" w:rsidR="00BC3590" w:rsidRDefault="00BC3590" w:rsidP="00BC3590">
                      <w:r>
                        <w:t>45</w:t>
                      </w:r>
                      <w:r w:rsidRPr="00EF193E">
                        <w:rPr>
                          <w:rFonts w:ascii="Symbol" w:eastAsia="Symbol" w:hAnsi="Symbol" w:cs="Symbol"/>
                          <w:vertAlign w:val="superscript"/>
                        </w:rPr>
                        <w:t>o</w:t>
                      </w:r>
                    </w:p>
                  </w:txbxContent>
                </v:textbox>
              </v:shape>
            </w:pict>
          </mc:Fallback>
        </mc:AlternateContent>
      </w:r>
      <w:r w:rsidRPr="00933ADC">
        <w:rPr>
          <w:rFonts w:ascii="Helvetica Neue Light" w:eastAsia="Times New Roman" w:hAnsi="Helvetica Neue Light" w:cs="Calibri"/>
          <w:noProof/>
          <w:color w:val="000000"/>
          <w:sz w:val="22"/>
          <w:szCs w:val="22"/>
        </w:rPr>
        <w:drawing>
          <wp:inline distT="0" distB="0" distL="0" distR="0" wp14:anchorId="6EE86A14" wp14:editId="653A715B">
            <wp:extent cx="5943600" cy="2221230"/>
            <wp:effectExtent l="0" t="0" r="0" b="7620"/>
            <wp:docPr id="17" name="Picture 17" descr="A picture containing text, indoor,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floor, table&#10;&#10;Description automatically generated"/>
                    <pic:cNvPicPr/>
                  </pic:nvPicPr>
                  <pic:blipFill>
                    <a:blip r:embed="rId13"/>
                    <a:stretch>
                      <a:fillRect/>
                    </a:stretch>
                  </pic:blipFill>
                  <pic:spPr>
                    <a:xfrm>
                      <a:off x="0" y="0"/>
                      <a:ext cx="5943600" cy="2221230"/>
                    </a:xfrm>
                    <a:prstGeom prst="rect">
                      <a:avLst/>
                    </a:prstGeom>
                  </pic:spPr>
                </pic:pic>
              </a:graphicData>
            </a:graphic>
          </wp:inline>
        </w:drawing>
      </w:r>
    </w:p>
    <w:p w14:paraId="1702EC32" w14:textId="77777777" w:rsidR="00BC3590" w:rsidRPr="00BC3590" w:rsidRDefault="00BC3590" w:rsidP="00BC3590">
      <w:pPr>
        <w:pStyle w:val="Caption"/>
        <w:jc w:val="center"/>
        <w:rPr>
          <w:rFonts w:ascii="Arial" w:eastAsia="Times New Roman" w:hAnsi="Arial" w:cs="Arial"/>
          <w:i w:val="0"/>
          <w:iCs/>
          <w:color w:val="000000"/>
          <w:sz w:val="22"/>
          <w:szCs w:val="22"/>
        </w:rPr>
      </w:pPr>
      <w:r w:rsidRPr="00BC3590">
        <w:rPr>
          <w:rFonts w:ascii="Arial" w:hAnsi="Arial" w:cs="Arial"/>
          <w:i w:val="0"/>
          <w:sz w:val="22"/>
          <w:szCs w:val="22"/>
        </w:rPr>
        <w:t xml:space="preserve">Figure </w:t>
      </w:r>
      <w:r w:rsidRPr="00BC3590">
        <w:rPr>
          <w:rFonts w:ascii="Arial" w:hAnsi="Arial" w:cs="Arial"/>
          <w:i w:val="0"/>
          <w:iCs/>
          <w:sz w:val="22"/>
          <w:szCs w:val="22"/>
        </w:rPr>
        <w:fldChar w:fldCharType="begin"/>
      </w:r>
      <w:r w:rsidRPr="00BC3590">
        <w:rPr>
          <w:rFonts w:ascii="Arial" w:hAnsi="Arial" w:cs="Arial"/>
          <w:i w:val="0"/>
          <w:sz w:val="22"/>
          <w:szCs w:val="22"/>
        </w:rPr>
        <w:instrText xml:space="preserve"> SEQ Figure \* ARABIC </w:instrText>
      </w:r>
      <w:r w:rsidRPr="00BC3590">
        <w:rPr>
          <w:rFonts w:ascii="Arial" w:hAnsi="Arial" w:cs="Arial"/>
          <w:i w:val="0"/>
          <w:iCs/>
          <w:sz w:val="22"/>
          <w:szCs w:val="22"/>
        </w:rPr>
        <w:fldChar w:fldCharType="separate"/>
      </w:r>
      <w:r w:rsidRPr="00BC3590">
        <w:rPr>
          <w:rFonts w:ascii="Arial" w:hAnsi="Arial" w:cs="Arial"/>
          <w:i w:val="0"/>
          <w:noProof/>
          <w:sz w:val="22"/>
          <w:szCs w:val="22"/>
        </w:rPr>
        <w:t>4</w:t>
      </w:r>
      <w:r w:rsidRPr="00BC3590">
        <w:rPr>
          <w:rFonts w:ascii="Arial" w:hAnsi="Arial" w:cs="Arial"/>
          <w:i w:val="0"/>
          <w:iCs/>
          <w:sz w:val="22"/>
          <w:szCs w:val="22"/>
        </w:rPr>
        <w:fldChar w:fldCharType="end"/>
      </w:r>
      <w:r w:rsidRPr="00BC3590">
        <w:rPr>
          <w:rFonts w:ascii="Arial" w:hAnsi="Arial" w:cs="Arial"/>
          <w:i w:val="0"/>
          <w:sz w:val="22"/>
          <w:szCs w:val="22"/>
        </w:rPr>
        <w:t>. Tripod with camera aimed at panel on turntable.</w:t>
      </w:r>
    </w:p>
    <w:p w14:paraId="360E0FC1" w14:textId="68EACA26" w:rsidR="00BC3590" w:rsidRPr="00BC3590" w:rsidRDefault="00BC3590" w:rsidP="00BC3590">
      <w:pPr>
        <w:spacing w:after="0"/>
        <w:ind w:firstLine="60"/>
        <w:rPr>
          <w:rFonts w:ascii="Arial" w:hAnsi="Arial" w:cs="Arial"/>
          <w:sz w:val="22"/>
          <w:szCs w:val="22"/>
        </w:rPr>
      </w:pPr>
    </w:p>
    <w:p w14:paraId="2FBB9A2F" w14:textId="26A6C58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Center the panel in the rule-of-thirds grid on the camera display (common feature for most cameras) and fill the center square by careful placement of the tripod and camera, and then zooming in to the panel (Figure 5).</w:t>
      </w:r>
    </w:p>
    <w:p w14:paraId="4B16D258" w14:textId="77777777" w:rsidR="00BC3590" w:rsidRPr="00BC3590" w:rsidRDefault="00BC3590" w:rsidP="00BC3590">
      <w:pPr>
        <w:spacing w:after="0"/>
        <w:rPr>
          <w:rFonts w:ascii="Arial" w:hAnsi="Arial" w:cs="Arial"/>
          <w:sz w:val="22"/>
          <w:szCs w:val="22"/>
        </w:rPr>
      </w:pPr>
    </w:p>
    <w:p w14:paraId="7B87CDAC" w14:textId="77777777" w:rsidR="00BC3590" w:rsidRDefault="00BC3590" w:rsidP="00BC3590">
      <w:pPr>
        <w:pStyle w:val="ListParagraph"/>
        <w:keepNext/>
        <w:ind w:left="0"/>
        <w:jc w:val="center"/>
      </w:pPr>
      <w:r w:rsidRPr="00933ADC">
        <w:rPr>
          <w:noProof/>
        </w:rPr>
        <w:drawing>
          <wp:inline distT="0" distB="0" distL="0" distR="0" wp14:anchorId="69A6169F" wp14:editId="23BEB4D2">
            <wp:extent cx="2568102" cy="1926077"/>
            <wp:effectExtent l="0" t="0" r="0" b="4445"/>
            <wp:docPr id="10" name="Picture 10" descr="A picture containing text, indoor,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electronics, camera&#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83338" cy="1937504"/>
                    </a:xfrm>
                    <a:prstGeom prst="rect">
                      <a:avLst/>
                    </a:prstGeom>
                  </pic:spPr>
                </pic:pic>
              </a:graphicData>
            </a:graphic>
          </wp:inline>
        </w:drawing>
      </w:r>
    </w:p>
    <w:p w14:paraId="45904892" w14:textId="6BD8C7D7" w:rsidR="00BC3590" w:rsidRPr="00BC3590" w:rsidRDefault="00BC3590" w:rsidP="00BC3590">
      <w:pPr>
        <w:spacing w:after="0"/>
        <w:ind w:firstLine="60"/>
        <w:jc w:val="center"/>
        <w:rPr>
          <w:rFonts w:ascii="Arial" w:hAnsi="Arial" w:cs="Arial"/>
          <w:sz w:val="22"/>
          <w:szCs w:val="22"/>
        </w:rPr>
      </w:pPr>
      <w:r w:rsidRPr="00BC3590">
        <w:rPr>
          <w:rFonts w:ascii="Arial" w:hAnsi="Arial" w:cs="Arial"/>
          <w:sz w:val="22"/>
          <w:szCs w:val="22"/>
        </w:rPr>
        <w:t xml:space="preserve">Figure </w:t>
      </w:r>
      <w:r w:rsidRPr="00BC3590">
        <w:rPr>
          <w:rFonts w:ascii="Arial" w:hAnsi="Arial" w:cs="Arial"/>
          <w:sz w:val="22"/>
          <w:szCs w:val="22"/>
        </w:rPr>
        <w:fldChar w:fldCharType="begin"/>
      </w:r>
      <w:r w:rsidRPr="00BC3590">
        <w:rPr>
          <w:rFonts w:ascii="Arial" w:hAnsi="Arial" w:cs="Arial"/>
          <w:sz w:val="22"/>
          <w:szCs w:val="22"/>
        </w:rPr>
        <w:instrText xml:space="preserve"> SEQ Figure \* ARABIC </w:instrText>
      </w:r>
      <w:r w:rsidRPr="00BC3590">
        <w:rPr>
          <w:rFonts w:ascii="Arial" w:hAnsi="Arial" w:cs="Arial"/>
          <w:sz w:val="22"/>
          <w:szCs w:val="22"/>
        </w:rPr>
        <w:fldChar w:fldCharType="separate"/>
      </w:r>
      <w:r w:rsidRPr="00BC3590">
        <w:rPr>
          <w:rFonts w:ascii="Arial" w:hAnsi="Arial" w:cs="Arial"/>
          <w:noProof/>
          <w:sz w:val="22"/>
          <w:szCs w:val="22"/>
        </w:rPr>
        <w:t>5</w:t>
      </w:r>
      <w:r w:rsidRPr="00BC3590">
        <w:rPr>
          <w:rFonts w:ascii="Arial" w:hAnsi="Arial" w:cs="Arial"/>
          <w:sz w:val="22"/>
          <w:szCs w:val="22"/>
        </w:rPr>
        <w:fldChar w:fldCharType="end"/>
      </w:r>
      <w:r w:rsidRPr="00BC3590">
        <w:rPr>
          <w:rFonts w:ascii="Arial" w:hAnsi="Arial" w:cs="Arial"/>
          <w:sz w:val="22"/>
          <w:szCs w:val="22"/>
        </w:rPr>
        <w:t>. Panel centered in viewfinder.</w:t>
      </w:r>
    </w:p>
    <w:p w14:paraId="76777585" w14:textId="77777777" w:rsidR="00BC3590" w:rsidRPr="00BC3590" w:rsidRDefault="00BC3590" w:rsidP="00BC3590">
      <w:pPr>
        <w:spacing w:after="0"/>
        <w:ind w:firstLine="60"/>
        <w:rPr>
          <w:rFonts w:ascii="Arial" w:hAnsi="Arial" w:cs="Arial"/>
          <w:sz w:val="22"/>
          <w:szCs w:val="22"/>
        </w:rPr>
      </w:pPr>
    </w:p>
    <w:p w14:paraId="773521CC" w14:textId="75EE2E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PRIOR TO TAKING PHOTOS, SLOWLY SPIN TURNTABLE MAKING SURE PANEL IS ALWAYS IN VIEW, NOT BLOCKED BY THE CONTAINER.  THIS ALSO WILL PROVIDE AN IDEA ON THE ROTATION DISTANCE NEEDED TO GET ~40 PICTURES PER ANGLE. It is important to make sure that seawater in the photography dish is clean and CRITICAL that no glare occlude the image at any angle.</w:t>
      </w:r>
    </w:p>
    <w:p w14:paraId="4C5E983A" w14:textId="763D0A0E"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To construct 3-D models of communities, capture two series of photos, one at roughly a </w:t>
      </w:r>
      <w:proofErr w:type="gramStart"/>
      <w:r w:rsidRPr="00BC3590">
        <w:rPr>
          <w:rFonts w:ascii="Arial" w:hAnsi="Arial" w:cs="Arial"/>
          <w:sz w:val="22"/>
          <w:szCs w:val="22"/>
        </w:rPr>
        <w:t>45</w:t>
      </w:r>
      <w:r w:rsidRPr="00BC3590">
        <w:rPr>
          <w:rFonts w:ascii="Arial" w:eastAsia="Symbol" w:hAnsi="Arial" w:cs="Arial"/>
          <w:color w:val="000000"/>
          <w:sz w:val="22"/>
          <w:szCs w:val="22"/>
          <w:vertAlign w:val="superscript"/>
        </w:rPr>
        <w:t xml:space="preserve"> </w:t>
      </w:r>
      <w:r w:rsidRPr="00BC3590">
        <w:rPr>
          <w:rFonts w:ascii="Arial" w:eastAsia="Symbol" w:hAnsi="Arial" w:cs="Arial"/>
          <w:color w:val="000000"/>
          <w:sz w:val="22"/>
          <w:szCs w:val="22"/>
          <w:vertAlign w:val="superscript"/>
        </w:rPr>
        <w:t>o</w:t>
      </w:r>
      <w:proofErr w:type="gramEnd"/>
      <w:r w:rsidRPr="00BC3590">
        <w:rPr>
          <w:rFonts w:ascii="Arial" w:hAnsi="Arial" w:cs="Arial"/>
          <w:sz w:val="22"/>
          <w:szCs w:val="22"/>
        </w:rPr>
        <w:t xml:space="preserve"> angle, and one at a 60</w:t>
      </w:r>
      <w:r w:rsidRPr="00BC3590">
        <w:rPr>
          <w:rFonts w:ascii="Arial" w:eastAsia="Symbol" w:hAnsi="Arial" w:cs="Arial"/>
          <w:color w:val="000000"/>
          <w:sz w:val="22"/>
          <w:szCs w:val="22"/>
          <w:vertAlign w:val="superscript"/>
        </w:rPr>
        <w:t xml:space="preserve"> </w:t>
      </w:r>
      <w:r w:rsidRPr="00BC3590">
        <w:rPr>
          <w:rFonts w:ascii="Arial" w:eastAsia="Symbol" w:hAnsi="Arial" w:cs="Arial"/>
          <w:color w:val="000000"/>
          <w:sz w:val="22"/>
          <w:szCs w:val="22"/>
          <w:vertAlign w:val="superscript"/>
        </w:rPr>
        <w:t>o</w:t>
      </w:r>
      <w:r w:rsidRPr="00BC3590">
        <w:rPr>
          <w:rFonts w:ascii="Arial" w:hAnsi="Arial" w:cs="Arial"/>
          <w:sz w:val="22"/>
          <w:szCs w:val="22"/>
        </w:rPr>
        <w:t xml:space="preserve"> angle. Keep the tripod stationary throughout. At each angle, rotate the turntable in small increments and take a photo between rotations. This equates to 10 photos per 90</w:t>
      </w:r>
      <w:r w:rsidRPr="00BC3590">
        <w:rPr>
          <w:rFonts w:ascii="Arial" w:eastAsia="Symbol" w:hAnsi="Arial" w:cs="Arial"/>
          <w:color w:val="000000"/>
          <w:sz w:val="22"/>
          <w:szCs w:val="22"/>
          <w:vertAlign w:val="superscript"/>
        </w:rPr>
        <w:t xml:space="preserve"> </w:t>
      </w:r>
      <w:r w:rsidRPr="00BC3590">
        <w:rPr>
          <w:rFonts w:ascii="Arial" w:eastAsia="Symbol" w:hAnsi="Arial" w:cs="Arial"/>
          <w:color w:val="000000"/>
          <w:sz w:val="22"/>
          <w:szCs w:val="22"/>
          <w:vertAlign w:val="superscript"/>
        </w:rPr>
        <w:t>o</w:t>
      </w:r>
      <w:r w:rsidRPr="00BC3590">
        <w:rPr>
          <w:rFonts w:ascii="Arial" w:hAnsi="Arial" w:cs="Arial"/>
          <w:sz w:val="22"/>
          <w:szCs w:val="22"/>
        </w:rPr>
        <w:t xml:space="preserve"> turn of the turntable (20 per 180</w:t>
      </w:r>
      <w:r w:rsidRPr="00BC3590">
        <w:rPr>
          <w:rFonts w:ascii="Arial" w:eastAsia="Symbol" w:hAnsi="Arial" w:cs="Arial"/>
          <w:color w:val="000000"/>
          <w:sz w:val="22"/>
          <w:szCs w:val="22"/>
          <w:vertAlign w:val="superscript"/>
        </w:rPr>
        <w:t xml:space="preserve"> </w:t>
      </w:r>
      <w:r w:rsidRPr="00BC3590">
        <w:rPr>
          <w:rFonts w:ascii="Arial" w:eastAsia="Symbol" w:hAnsi="Arial" w:cs="Arial"/>
          <w:color w:val="000000"/>
          <w:sz w:val="22"/>
          <w:szCs w:val="22"/>
          <w:vertAlign w:val="superscript"/>
        </w:rPr>
        <w:t>o</w:t>
      </w:r>
      <w:r w:rsidRPr="00BC3590">
        <w:rPr>
          <w:rFonts w:ascii="Arial" w:hAnsi="Arial" w:cs="Arial"/>
          <w:sz w:val="22"/>
          <w:szCs w:val="22"/>
        </w:rPr>
        <w:t>). Approximately 40 photos should be taken at each of the two angles, providing a cumulative 80 photographs per panel. If you are unsure about the angles and the rotation, it is always safer to take more pictures than fewer.</w:t>
      </w:r>
    </w:p>
    <w:p w14:paraId="6402D27E" w14:textId="1E8EA33B"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Repeat steps 3-8 for each of the panels. </w:t>
      </w:r>
    </w:p>
    <w:p w14:paraId="5B521B6A" w14:textId="097CA72C"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When finished, download photos from the camera, and make sure to place all photos into a folder, labeled with the exact same code as the panel ID and containing only </w:t>
      </w:r>
      <w:r w:rsidRPr="00BC3590">
        <w:rPr>
          <w:rFonts w:ascii="Arial" w:hAnsi="Arial" w:cs="Arial"/>
          <w:sz w:val="22"/>
          <w:szCs w:val="22"/>
        </w:rPr>
        <w:lastRenderedPageBreak/>
        <w:t>photos from that panel (see Table 1). Do not alter the original image in any way, including resizing, cropping, or color correction.</w:t>
      </w:r>
    </w:p>
    <w:p w14:paraId="77F2A412" w14:textId="51E24C25"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Top-down photos should be in a separate folder with photos labeled by their ID (see Table 0</w:t>
      </w:r>
      <w:r w:rsidR="00244F53">
        <w:rPr>
          <w:rFonts w:ascii="Arial" w:hAnsi="Arial" w:cs="Arial"/>
          <w:sz w:val="22"/>
          <w:szCs w:val="22"/>
        </w:rPr>
        <w:t>1</w:t>
      </w:r>
      <w:r w:rsidRPr="00BC3590">
        <w:rPr>
          <w:rFonts w:ascii="Arial" w:hAnsi="Arial" w:cs="Arial"/>
          <w:sz w:val="22"/>
          <w:szCs w:val="22"/>
        </w:rPr>
        <w:t xml:space="preserve">).  </w:t>
      </w:r>
    </w:p>
    <w:p w14:paraId="328D3C54" w14:textId="77777777" w:rsidR="00BC3590" w:rsidRPr="00BC3590" w:rsidRDefault="00BC3590" w:rsidP="00BC3590">
      <w:pPr>
        <w:pStyle w:val="ListParagraph"/>
        <w:numPr>
          <w:ilvl w:val="0"/>
          <w:numId w:val="42"/>
        </w:numPr>
        <w:spacing w:after="0"/>
        <w:rPr>
          <w:rFonts w:ascii="Arial" w:hAnsi="Arial" w:cs="Arial"/>
          <w:sz w:val="22"/>
          <w:szCs w:val="22"/>
        </w:rPr>
      </w:pPr>
      <w:r w:rsidRPr="00BC3590">
        <w:rPr>
          <w:rFonts w:ascii="Arial" w:hAnsi="Arial" w:cs="Arial"/>
          <w:sz w:val="22"/>
          <w:szCs w:val="22"/>
        </w:rPr>
        <w:t xml:space="preserve">Place all photos in a folder labeled by </w:t>
      </w:r>
      <w:proofErr w:type="spellStart"/>
      <w:r w:rsidRPr="00BC3590">
        <w:rPr>
          <w:rFonts w:ascii="Arial" w:hAnsi="Arial" w:cs="Arial"/>
          <w:sz w:val="22"/>
          <w:szCs w:val="22"/>
        </w:rPr>
        <w:t>year_site</w:t>
      </w:r>
      <w:proofErr w:type="spellEnd"/>
      <w:r w:rsidRPr="00BC3590">
        <w:rPr>
          <w:rFonts w:ascii="Arial" w:hAnsi="Arial" w:cs="Arial"/>
          <w:sz w:val="22"/>
          <w:szCs w:val="22"/>
        </w:rPr>
        <w:t xml:space="preserve"> (ex. 2021_FTP). Within that folder there are 2 folders labeled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and “3D”. Within the </w:t>
      </w:r>
      <w:proofErr w:type="spellStart"/>
      <w:r w:rsidRPr="00BC3590">
        <w:rPr>
          <w:rFonts w:ascii="Arial" w:hAnsi="Arial" w:cs="Arial"/>
          <w:sz w:val="22"/>
          <w:szCs w:val="22"/>
        </w:rPr>
        <w:t>topdown</w:t>
      </w:r>
      <w:proofErr w:type="spellEnd"/>
      <w:r w:rsidRPr="00BC3590">
        <w:rPr>
          <w:rFonts w:ascii="Arial" w:hAnsi="Arial" w:cs="Arial"/>
          <w:sz w:val="22"/>
          <w:szCs w:val="22"/>
        </w:rPr>
        <w:t xml:space="preserve"> folder should be all top-down photos with each panel labeled in the following format: </w:t>
      </w:r>
      <w:proofErr w:type="spellStart"/>
      <w:r w:rsidRPr="00BC3590">
        <w:rPr>
          <w:rFonts w:ascii="Arial" w:hAnsi="Arial" w:cs="Arial"/>
          <w:sz w:val="22"/>
          <w:szCs w:val="22"/>
        </w:rPr>
        <w:t>year_site_age_replicate</w:t>
      </w:r>
      <w:proofErr w:type="spellEnd"/>
      <w:r w:rsidRPr="00BC3590">
        <w:rPr>
          <w:rFonts w:ascii="Arial" w:hAnsi="Arial" w:cs="Arial"/>
          <w:sz w:val="22"/>
          <w:szCs w:val="22"/>
        </w:rPr>
        <w:t xml:space="preserve"> (ex. 2021_FTP_30d_01, use replicate numbers 01-06 for 30d, 07-12 for 60d, and 13-18 for 90d. </w:t>
      </w:r>
    </w:p>
    <w:p w14:paraId="6F502AAB" w14:textId="77777777" w:rsidR="00BC3590" w:rsidRPr="00BC3590" w:rsidRDefault="00BC3590" w:rsidP="00BC3590">
      <w:pPr>
        <w:spacing w:after="0"/>
        <w:rPr>
          <w:rFonts w:ascii="Arial" w:hAnsi="Arial" w:cs="Arial"/>
          <w:sz w:val="22"/>
          <w:szCs w:val="22"/>
        </w:rPr>
      </w:pPr>
    </w:p>
    <w:p w14:paraId="0C0D4523" w14:textId="77777777" w:rsidR="00BC3590" w:rsidRPr="00BC3590" w:rsidRDefault="00BC3590" w:rsidP="00BC3590">
      <w:pPr>
        <w:pStyle w:val="ListParagraph"/>
        <w:ind w:left="180"/>
        <w:rPr>
          <w:rFonts w:ascii="Arial" w:eastAsia="Times New Roman" w:hAnsi="Arial" w:cs="Arial"/>
          <w:b/>
          <w:bCs/>
          <w:color w:val="000000"/>
          <w:sz w:val="22"/>
          <w:szCs w:val="22"/>
        </w:rPr>
      </w:pPr>
      <w:r w:rsidRPr="00BC3590">
        <w:rPr>
          <w:rFonts w:ascii="Arial" w:hAnsi="Arial" w:cs="Arial"/>
          <w:sz w:val="22"/>
          <w:szCs w:val="22"/>
        </w:rPr>
        <w:t xml:space="preserve"> </w:t>
      </w:r>
      <w:r w:rsidRPr="00BC3590">
        <w:rPr>
          <w:rFonts w:ascii="Arial" w:eastAsia="Times New Roman" w:hAnsi="Arial" w:cs="Arial"/>
          <w:b/>
          <w:bCs/>
          <w:color w:val="000000"/>
          <w:sz w:val="22"/>
          <w:szCs w:val="22"/>
        </w:rPr>
        <w:t>Table 01. Example of naming scheme</w:t>
      </w:r>
    </w:p>
    <w:p w14:paraId="742206C9" w14:textId="77777777" w:rsidR="00BC3590" w:rsidRPr="00933ADC" w:rsidRDefault="00BC3590" w:rsidP="00BC3590">
      <w:pPr>
        <w:pStyle w:val="ListParagraph"/>
        <w:ind w:left="90"/>
        <w:jc w:val="center"/>
        <w:rPr>
          <w:rFonts w:ascii="Helvetica Neue Light" w:eastAsia="Times New Roman" w:hAnsi="Helvetica Neue Light" w:cs="Calibri"/>
          <w:color w:val="000000"/>
          <w:sz w:val="22"/>
          <w:szCs w:val="22"/>
        </w:rPr>
      </w:pPr>
      <w:r w:rsidRPr="00933ADC">
        <w:rPr>
          <w:rFonts w:ascii="Helvetica Neue Light" w:hAnsi="Helvetica Neue Light"/>
          <w:noProof/>
        </w:rPr>
        <w:drawing>
          <wp:inline distT="0" distB="0" distL="0" distR="0" wp14:anchorId="390D5D08" wp14:editId="6C4BE358">
            <wp:extent cx="5754560" cy="197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6661" cy="1979247"/>
                    </a:xfrm>
                    <a:prstGeom prst="rect">
                      <a:avLst/>
                    </a:prstGeom>
                  </pic:spPr>
                </pic:pic>
              </a:graphicData>
            </a:graphic>
          </wp:inline>
        </w:drawing>
      </w:r>
    </w:p>
    <w:p w14:paraId="5350354F" w14:textId="13B6D7EE" w:rsidR="00CE5A06" w:rsidRDefault="00CE5A06" w:rsidP="006C2660">
      <w:pPr>
        <w:spacing w:after="0"/>
        <w:rPr>
          <w:rFonts w:ascii="Arial" w:hAnsi="Arial" w:cs="Arial"/>
          <w:sz w:val="22"/>
          <w:szCs w:val="22"/>
        </w:rPr>
      </w:pPr>
    </w:p>
    <w:p w14:paraId="68867E2E" w14:textId="0AA397CF" w:rsidR="00BC3590" w:rsidRDefault="00BC3590" w:rsidP="006C2660">
      <w:pPr>
        <w:spacing w:after="0"/>
        <w:rPr>
          <w:rFonts w:ascii="Arial" w:hAnsi="Arial" w:cs="Arial"/>
          <w:sz w:val="22"/>
          <w:szCs w:val="22"/>
        </w:rPr>
      </w:pPr>
    </w:p>
    <w:p w14:paraId="34D4CF45" w14:textId="12632337"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Quantifying Community Diversity</w:t>
      </w:r>
      <w:r w:rsidRPr="006C2660">
        <w:rPr>
          <w:rFonts w:ascii="Arial" w:hAnsi="Arial" w:cs="Arial"/>
          <w:sz w:val="22"/>
          <w:szCs w:val="22"/>
          <w:u w:val="single"/>
        </w:rPr>
        <w:t>:</w:t>
      </w:r>
    </w:p>
    <w:p w14:paraId="4103A5A8" w14:textId="1383D1F7" w:rsidR="00BC3590" w:rsidRPr="00127DFF" w:rsidRDefault="00127DFF" w:rsidP="00127DFF">
      <w:pPr>
        <w:pStyle w:val="ListParagraph"/>
        <w:numPr>
          <w:ilvl w:val="0"/>
          <w:numId w:val="44"/>
        </w:numPr>
        <w:spacing w:after="0"/>
        <w:rPr>
          <w:rFonts w:ascii="Arial" w:hAnsi="Arial" w:cs="Arial"/>
          <w:sz w:val="22"/>
          <w:szCs w:val="22"/>
        </w:rPr>
      </w:pPr>
      <w:r w:rsidRPr="00127DFF">
        <w:rPr>
          <w:rFonts w:ascii="Arial" w:hAnsi="Arial" w:cs="Arial"/>
          <w:sz w:val="22"/>
          <w:szCs w:val="22"/>
        </w:rPr>
        <w:t xml:space="preserve">After photography, place each panel and label under a dissecting microscope and document the presence of all sessile species on the surface using the data sheet. Do not include mobile </w:t>
      </w:r>
      <w:proofErr w:type="gramStart"/>
      <w:r w:rsidRPr="00127DFF">
        <w:rPr>
          <w:rFonts w:ascii="Arial" w:hAnsi="Arial" w:cs="Arial"/>
          <w:sz w:val="22"/>
          <w:szCs w:val="22"/>
        </w:rPr>
        <w:t>fauna</w:t>
      </w:r>
      <w:r>
        <w:rPr>
          <w:rFonts w:ascii="Arial" w:hAnsi="Arial" w:cs="Arial"/>
          <w:sz w:val="22"/>
          <w:szCs w:val="22"/>
        </w:rPr>
        <w:t>,</w:t>
      </w:r>
      <w:r w:rsidRPr="00127DFF">
        <w:rPr>
          <w:rFonts w:ascii="Arial" w:hAnsi="Arial" w:cs="Arial"/>
          <w:sz w:val="22"/>
          <w:szCs w:val="22"/>
        </w:rPr>
        <w:t xml:space="preserve"> but</w:t>
      </w:r>
      <w:proofErr w:type="gramEnd"/>
      <w:r w:rsidRPr="00127DFF">
        <w:rPr>
          <w:rFonts w:ascii="Arial" w:hAnsi="Arial" w:cs="Arial"/>
          <w:sz w:val="22"/>
          <w:szCs w:val="22"/>
        </w:rPr>
        <w:t xml:space="preserve"> do include tube-builders. If species are unknown, give each a morpho-species identification (e.g. orange colonial tunicate 01). A primary goal is to correlate biodiversity with structure complexity and so it is important to have a count of how many species are present within a community at each successional age.</w:t>
      </w:r>
    </w:p>
    <w:p w14:paraId="48D2B2A0" w14:textId="1663C440" w:rsidR="00CE5A06" w:rsidRDefault="00CE5A06" w:rsidP="006C2660">
      <w:pPr>
        <w:spacing w:after="0"/>
        <w:rPr>
          <w:rFonts w:ascii="Arial" w:hAnsi="Arial" w:cs="Arial"/>
          <w:sz w:val="22"/>
          <w:szCs w:val="22"/>
        </w:rPr>
      </w:pPr>
    </w:p>
    <w:p w14:paraId="3B79DDE5" w14:textId="5DBA62A8" w:rsidR="00127DFF" w:rsidRPr="006C2660" w:rsidRDefault="00127DFF" w:rsidP="00127DFF">
      <w:pPr>
        <w:spacing w:after="0" w:line="276" w:lineRule="auto"/>
        <w:rPr>
          <w:rFonts w:ascii="Arial" w:hAnsi="Arial" w:cs="Arial"/>
          <w:sz w:val="22"/>
          <w:szCs w:val="22"/>
          <w:u w:val="single"/>
        </w:rPr>
      </w:pPr>
      <w:r w:rsidRPr="00127DFF">
        <w:rPr>
          <w:rFonts w:ascii="Arial" w:hAnsi="Arial" w:cs="Arial"/>
          <w:sz w:val="22"/>
          <w:szCs w:val="22"/>
          <w:u w:val="single"/>
        </w:rPr>
        <w:t>eDNA Sampling</w:t>
      </w:r>
      <w:r w:rsidRPr="006C2660">
        <w:rPr>
          <w:rFonts w:ascii="Arial" w:hAnsi="Arial" w:cs="Arial"/>
          <w:sz w:val="22"/>
          <w:szCs w:val="22"/>
          <w:u w:val="single"/>
        </w:rPr>
        <w:t>:</w:t>
      </w:r>
    </w:p>
    <w:p w14:paraId="56AC0B6D" w14:textId="501C229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After a species list is obtained from all panels, randomly select 3 panels for eDNA sequencing. </w:t>
      </w:r>
    </w:p>
    <w:p w14:paraId="213F47D7" w14:textId="54502D8C"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Using the paint scraper, scrape the entire community off each of the remaining 3 panels into separate pre-weighed containers and take the total wet mass that was on each panel. Record these data on the provided data sheet. Save all tiles for future experiments.</w:t>
      </w:r>
    </w:p>
    <w:p w14:paraId="13B3C485" w14:textId="71F75B2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Put on sterile gloves (latex or nitrile).</w:t>
      </w:r>
    </w:p>
    <w:p w14:paraId="7286EBBE" w14:textId="04087ABD"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Fill the lower lid of three clamshell sterile plastic containers (included) with ~1000 mL of distilled fresh water. Do not substitute a different kind of container because the water volume and container material must be standardized for comparison. If you are exactly measuring the amount, be sure to use a sterile container to measure and transfer the water; do not use a container that may have held seawater (to limit contamination).</w:t>
      </w:r>
    </w:p>
    <w:p w14:paraId="3D0ED887" w14:textId="3BEAD184"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Place one panel and its label face-down in a one of the clamshell containers so the community is against the bottom and completely submerged (or as close as possible). Repeat for each of the three panels. </w:t>
      </w:r>
    </w:p>
    <w:p w14:paraId="7D957A4C" w14:textId="4F89C6FC"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lastRenderedPageBreak/>
        <w:t xml:space="preserve">Fill the lower lid of a fourth empty container. This will be used as a negative control. </w:t>
      </w:r>
    </w:p>
    <w:p w14:paraId="6A81ABD8" w14:textId="4E6C8464"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Close and seal the containers by attaching the upper lid to the lower lid. Allow the containers to sit for X hours. (exact time forthcoming based on preliminary trials)</w:t>
      </w:r>
    </w:p>
    <w:p w14:paraId="0BAA6F97" w14:textId="2340B05F"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After the panels have soaked for the required time, open the eDNA kit in preparation for sampling eDNA. Each kit has detailed instructions as well as a code printed on the foil packet that goes with each sample. Carefully write down the kit code that goes with each panel code on the data sheet. It is imperative that you record the panel code and the kit code so that we can link the information later. </w:t>
      </w:r>
    </w:p>
    <w:p w14:paraId="24879979" w14:textId="5E80F29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Remove and replace the sterile gloves.</w:t>
      </w:r>
    </w:p>
    <w:p w14:paraId="0117717B" w14:textId="5D185651"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Using the syringe provided in the eDNA kit, open the first </w:t>
      </w:r>
      <w:proofErr w:type="gramStart"/>
      <w:r w:rsidRPr="00127DFF">
        <w:rPr>
          <w:rFonts w:ascii="Arial" w:hAnsi="Arial" w:cs="Arial"/>
          <w:sz w:val="22"/>
          <w:szCs w:val="22"/>
        </w:rPr>
        <w:t>container</w:t>
      </w:r>
      <w:proofErr w:type="gramEnd"/>
      <w:r w:rsidRPr="00127DFF">
        <w:rPr>
          <w:rFonts w:ascii="Arial" w:hAnsi="Arial" w:cs="Arial"/>
          <w:sz w:val="22"/>
          <w:szCs w:val="22"/>
        </w:rPr>
        <w:t xml:space="preserve"> and use the plunger to fill the syringe.</w:t>
      </w:r>
    </w:p>
    <w:p w14:paraId="7B6929D6" w14:textId="6ED2DB8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Attach the provided filter and gently but forcibly press the water through the filter. </w:t>
      </w:r>
    </w:p>
    <w:p w14:paraId="0C76F2C1" w14:textId="62BD3ECE"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Repeat until it is no longer possible to pass any more water through the filter (i.e., the filter is clogged). In tests, this was &lt; 0.25 L of water. Record the total volume of water passed through each filter on the provided data sheet.</w:t>
      </w:r>
    </w:p>
    <w:p w14:paraId="4A4B8671" w14:textId="0EBCD822"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Remove the filter from the syringe.  Using the provided syringe prefilled with preservative, attach this to the filter and slowly depress the preservative into the filter.  </w:t>
      </w:r>
    </w:p>
    <w:p w14:paraId="4E717CF5" w14:textId="11B8BB3E"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Place the preserved filter inside the prelabeled foil packet, again ensuring that the panel code and the kit code on the packet are recorded.</w:t>
      </w:r>
    </w:p>
    <w:p w14:paraId="72D3B006" w14:textId="150B247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The kits come with a pre-labeled mailing slip so that the preserved filter can be mailed back to the company (Jonah ventures) for processing and bioinformatics. Please return the filter package to Jonah Ventures as shown on the label, </w:t>
      </w:r>
      <w:r w:rsidRPr="00244F53">
        <w:rPr>
          <w:rFonts w:ascii="Arial" w:hAnsi="Arial" w:cs="Arial"/>
          <w:b/>
          <w:bCs/>
          <w:sz w:val="22"/>
          <w:szCs w:val="22"/>
        </w:rPr>
        <w:t>not</w:t>
      </w:r>
      <w:r w:rsidRPr="00127DFF">
        <w:rPr>
          <w:rFonts w:ascii="Arial" w:hAnsi="Arial" w:cs="Arial"/>
          <w:sz w:val="22"/>
          <w:szCs w:val="22"/>
        </w:rPr>
        <w:t xml:space="preserve"> to the Smithsonian. </w:t>
      </w:r>
    </w:p>
    <w:p w14:paraId="3E14BB09" w14:textId="2D552925"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 xml:space="preserve">Remove and replace the sterile gloves and repeat steps 10-16 for the remaining 2 panels and the blank control. </w:t>
      </w:r>
    </w:p>
    <w:p w14:paraId="47967549" w14:textId="20D961FF" w:rsidR="00127DFF" w:rsidRPr="00127DFF" w:rsidRDefault="00127DFF" w:rsidP="00127DFF">
      <w:pPr>
        <w:pStyle w:val="ListParagraph"/>
        <w:numPr>
          <w:ilvl w:val="0"/>
          <w:numId w:val="45"/>
        </w:numPr>
        <w:spacing w:after="0"/>
        <w:rPr>
          <w:rFonts w:ascii="Arial" w:hAnsi="Arial" w:cs="Arial"/>
          <w:sz w:val="22"/>
          <w:szCs w:val="22"/>
        </w:rPr>
      </w:pPr>
      <w:r w:rsidRPr="00127DFF">
        <w:rPr>
          <w:rFonts w:ascii="Arial" w:hAnsi="Arial" w:cs="Arial"/>
          <w:sz w:val="22"/>
          <w:szCs w:val="22"/>
        </w:rPr>
        <w:t>Mail the four sealed packets to Jonah Ventures according to the instructions.</w:t>
      </w:r>
    </w:p>
    <w:p w14:paraId="1026AF9F" w14:textId="77777777" w:rsidR="00127DFF" w:rsidRDefault="00127DFF" w:rsidP="00127DFF">
      <w:pPr>
        <w:spacing w:after="0"/>
        <w:rPr>
          <w:rFonts w:ascii="Arial" w:hAnsi="Arial" w:cs="Arial"/>
          <w:sz w:val="22"/>
          <w:szCs w:val="22"/>
        </w:rPr>
      </w:pPr>
    </w:p>
    <w:p w14:paraId="6369FA2F" w14:textId="721E516D" w:rsidR="005E0228" w:rsidRPr="006C2660" w:rsidRDefault="00E40AFD" w:rsidP="00127DFF">
      <w:pPr>
        <w:spacing w:after="0"/>
        <w:rPr>
          <w:rFonts w:ascii="Arial" w:hAnsi="Arial" w:cs="Arial"/>
          <w:sz w:val="22"/>
          <w:szCs w:val="22"/>
        </w:rPr>
      </w:pPr>
      <w:r>
        <w:rPr>
          <w:rFonts w:ascii="Arial" w:hAnsi="Arial" w:cs="Arial"/>
          <w:noProof/>
          <w:sz w:val="22"/>
          <w:szCs w:val="22"/>
        </w:rPr>
        <w:pict w14:anchorId="378D3ABB">
          <v:shape id="_x0000_i1029" type="#_x0000_t75" alt="" style="width:467.85pt;height:1.5pt;mso-width-percent:0;mso-height-percent:0;mso-width-percent:0;mso-height-percent:0" o:hrpct="0" o:hralign="center" o:hr="t">
            <v:imagedata r:id="rId7" o:title="Default Line"/>
          </v:shape>
        </w:pict>
      </w:r>
    </w:p>
    <w:p w14:paraId="37118291" w14:textId="77777777" w:rsidR="0097352D" w:rsidRPr="00067309" w:rsidRDefault="0035444E" w:rsidP="005F346B">
      <w:pPr>
        <w:pStyle w:val="MarineGEOheader"/>
        <w:spacing w:before="0"/>
      </w:pPr>
      <w:bookmarkStart w:id="5" w:name="data-submission"/>
      <w:r w:rsidRPr="00067309">
        <w:t>Data Submission</w:t>
      </w:r>
      <w:bookmarkEnd w:id="5"/>
    </w:p>
    <w:p w14:paraId="57B7FD8D" w14:textId="77777777" w:rsidR="005F346B" w:rsidRDefault="005F346B" w:rsidP="005F346B">
      <w:pPr>
        <w:pStyle w:val="ListParagraph"/>
        <w:spacing w:after="0" w:line="276" w:lineRule="auto"/>
        <w:ind w:left="360"/>
        <w:rPr>
          <w:rFonts w:ascii="Arial" w:hAnsi="Arial" w:cs="Arial"/>
          <w:sz w:val="22"/>
          <w:szCs w:val="22"/>
        </w:rPr>
      </w:pPr>
    </w:p>
    <w:p w14:paraId="509752B8"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Enter all data and metadata into the provided data entry template. Each template is an Excel spreadsheet. Please provide as much protocol and sample metadata as possible. Use the “notes” columns to provide additional information or context if a relevant column doesn’t already exist. Please do not change names or order of existing columns.</w:t>
      </w:r>
    </w:p>
    <w:p w14:paraId="584D35B5"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Submit your images and the data entry spreadsheet to the Dropbox folder that has been shared with you. Maintain the same folder structure for storing the images as specified in the “Lab Photography” section in the Dropbox folder. If you do not have enough storage space with Dropbox to upload the images, email us to receive a “Data Upload” Dropbox link that will allow you to send us the images.</w:t>
      </w:r>
    </w:p>
    <w:p w14:paraId="25124AEE" w14:textId="77777777" w:rsidR="00BC3590" w:rsidRPr="00BC3590" w:rsidRDefault="00BC3590" w:rsidP="00BC3590">
      <w:pPr>
        <w:pStyle w:val="ListParagraph"/>
        <w:numPr>
          <w:ilvl w:val="0"/>
          <w:numId w:val="28"/>
        </w:numPr>
        <w:spacing w:after="0" w:line="276" w:lineRule="auto"/>
        <w:rPr>
          <w:rFonts w:ascii="Arial" w:hAnsi="Arial" w:cs="Arial"/>
          <w:sz w:val="22"/>
          <w:szCs w:val="22"/>
        </w:rPr>
      </w:pPr>
      <w:r w:rsidRPr="00BC3590">
        <w:rPr>
          <w:rFonts w:ascii="Arial" w:hAnsi="Arial" w:cs="Arial"/>
          <w:sz w:val="22"/>
          <w:szCs w:val="22"/>
        </w:rPr>
        <w:t xml:space="preserve">Submit the Electric Blue </w:t>
      </w:r>
      <w:proofErr w:type="spellStart"/>
      <w:r w:rsidRPr="00BC3590">
        <w:rPr>
          <w:rFonts w:ascii="Arial" w:hAnsi="Arial" w:cs="Arial"/>
          <w:sz w:val="22"/>
          <w:szCs w:val="22"/>
        </w:rPr>
        <w:t>EnvLogger</w:t>
      </w:r>
      <w:proofErr w:type="spellEnd"/>
      <w:r w:rsidRPr="00BC3590">
        <w:rPr>
          <w:rFonts w:ascii="Arial" w:hAnsi="Arial" w:cs="Arial"/>
          <w:sz w:val="22"/>
          <w:szCs w:val="22"/>
        </w:rPr>
        <w:t xml:space="preserve"> data based on follow-up instructions.</w:t>
      </w:r>
    </w:p>
    <w:p w14:paraId="24AE8D12" w14:textId="5766B68B" w:rsidR="00BC3590" w:rsidRDefault="00BC3590" w:rsidP="00BC3590">
      <w:pPr>
        <w:pStyle w:val="ListParagraph"/>
        <w:spacing w:after="0" w:line="276" w:lineRule="auto"/>
        <w:ind w:left="360"/>
        <w:rPr>
          <w:rFonts w:ascii="Arial" w:hAnsi="Arial" w:cs="Arial"/>
          <w:sz w:val="22"/>
          <w:szCs w:val="22"/>
        </w:rPr>
      </w:pPr>
    </w:p>
    <w:p w14:paraId="034FD65A" w14:textId="0387CB56" w:rsidR="00BC3590" w:rsidRPr="00114F07" w:rsidRDefault="00BC3590" w:rsidP="00BC3590">
      <w:pPr>
        <w:rPr>
          <w:rFonts w:ascii="Arial" w:eastAsia="Times New Roman" w:hAnsi="Arial" w:cs="Arial"/>
          <w:b/>
          <w:bCs/>
          <w:i/>
          <w:iCs/>
          <w:color w:val="000000"/>
          <w:sz w:val="22"/>
          <w:szCs w:val="22"/>
        </w:rPr>
      </w:pPr>
      <w:r w:rsidRPr="00BC3590">
        <w:rPr>
          <w:rFonts w:ascii="Arial" w:eastAsia="Times New Roman" w:hAnsi="Arial" w:cs="Arial"/>
          <w:b/>
          <w:bCs/>
          <w:i/>
          <w:iCs/>
          <w:color w:val="000000"/>
          <w:sz w:val="22"/>
          <w:szCs w:val="22"/>
        </w:rPr>
        <w:t xml:space="preserve">You’re finished!  Thank you for collaborating with Smithsonian MarineGEO—we look forward to following up as the data are processed and analyzed. </w:t>
      </w:r>
    </w:p>
    <w:p w14:paraId="1A75C585" w14:textId="1B1E2EC5" w:rsidR="00BC3590" w:rsidRPr="00114F07" w:rsidRDefault="00BC3590" w:rsidP="00114F07">
      <w:pPr>
        <w:rPr>
          <w:rFonts w:ascii="Arial" w:eastAsia="Times New Roman" w:hAnsi="Arial" w:cs="Arial"/>
          <w:color w:val="000000"/>
          <w:sz w:val="22"/>
          <w:szCs w:val="22"/>
        </w:rPr>
      </w:pPr>
      <w:r w:rsidRPr="00114F07">
        <w:rPr>
          <w:rFonts w:ascii="Arial" w:eastAsia="Times New Roman" w:hAnsi="Arial" w:cs="Arial"/>
          <w:color w:val="000000"/>
          <w:sz w:val="22"/>
          <w:szCs w:val="22"/>
        </w:rPr>
        <w:t xml:space="preserve">Please contact </w:t>
      </w:r>
      <w:hyperlink r:id="rId16" w:history="1">
        <w:r w:rsidRPr="00114F07">
          <w:rPr>
            <w:rStyle w:val="Hyperlink"/>
            <w:rFonts w:ascii="Arial" w:eastAsia="Times New Roman" w:hAnsi="Arial" w:cs="Arial"/>
            <w:sz w:val="22"/>
            <w:szCs w:val="22"/>
          </w:rPr>
          <w:t>marinegeo@si.edu</w:t>
        </w:r>
      </w:hyperlink>
      <w:r w:rsidRPr="00114F07">
        <w:rPr>
          <w:rFonts w:ascii="Arial" w:eastAsia="Times New Roman" w:hAnsi="Arial" w:cs="Arial"/>
          <w:color w:val="000000"/>
          <w:sz w:val="22"/>
          <w:szCs w:val="22"/>
        </w:rPr>
        <w:t xml:space="preserve"> for protocol questions including questions on species identifications. </w:t>
      </w:r>
    </w:p>
    <w:sectPr w:rsidR="00BC3590" w:rsidRPr="00114F07" w:rsidSect="00CE5A06">
      <w:headerReference w:type="default" r:id="rId17"/>
      <w:footerReference w:type="even" r:id="rId18"/>
      <w:footerReference w:type="default" r:id="rId19"/>
      <w:pgSz w:w="12240" w:h="15840"/>
      <w:pgMar w:top="1440" w:right="1440" w:bottom="1440" w:left="1440" w:header="432"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D9D558" w14:textId="77777777" w:rsidR="00B836B3" w:rsidRDefault="00B836B3">
      <w:pPr>
        <w:spacing w:after="0"/>
      </w:pPr>
      <w:r>
        <w:separator/>
      </w:r>
    </w:p>
  </w:endnote>
  <w:endnote w:type="continuationSeparator" w:id="0">
    <w:p w14:paraId="309E8691" w14:textId="77777777" w:rsidR="00B836B3" w:rsidRDefault="00B836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Light">
    <w:altName w:val="Arial Nova Light"/>
    <w:charset w:val="00"/>
    <w:family w:val="auto"/>
    <w:pitch w:val="variable"/>
    <w:sig w:usb0="A00002FF" w:usb1="5000205B" w:usb2="00000002"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6592603"/>
      <w:docPartObj>
        <w:docPartGallery w:val="Page Numbers (Bottom of Page)"/>
        <w:docPartUnique/>
      </w:docPartObj>
    </w:sdtPr>
    <w:sdtEndPr>
      <w:rPr>
        <w:rStyle w:val="PageNumber"/>
      </w:rPr>
    </w:sdtEndPr>
    <w:sdtContent>
      <w:p w14:paraId="613CE65D" w14:textId="2DE67BC0" w:rsidR="000E38CD" w:rsidRDefault="000E38CD" w:rsidP="00F876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47006">
          <w:rPr>
            <w:rStyle w:val="PageNumber"/>
            <w:noProof/>
          </w:rPr>
          <w:t>4</w:t>
        </w:r>
        <w:r>
          <w:rPr>
            <w:rStyle w:val="PageNumber"/>
          </w:rPr>
          <w:fldChar w:fldCharType="end"/>
        </w:r>
      </w:p>
    </w:sdtContent>
  </w:sdt>
  <w:p w14:paraId="45E08989" w14:textId="77777777" w:rsidR="000E38CD" w:rsidRDefault="000E38CD" w:rsidP="000E38CD">
    <w:pPr>
      <w:pStyle w:val="Footer"/>
      <w:ind w:right="360"/>
    </w:pPr>
  </w:p>
  <w:p w14:paraId="3EC21801" w14:textId="77777777" w:rsidR="00FD18EA" w:rsidRDefault="00FD18E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3136310"/>
      <w:docPartObj>
        <w:docPartGallery w:val="Page Numbers (Bottom of Page)"/>
        <w:docPartUnique/>
      </w:docPartObj>
    </w:sdtPr>
    <w:sdtEndPr>
      <w:rPr>
        <w:noProof/>
      </w:rPr>
    </w:sdtEndPr>
    <w:sdtContent>
      <w:p w14:paraId="1700D8D7" w14:textId="7F049F71" w:rsidR="00417398" w:rsidRDefault="004173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C39537" w14:textId="77777777" w:rsidR="00FD18EA" w:rsidRDefault="00FD1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3AB29B" w14:textId="77777777" w:rsidR="00B836B3" w:rsidRDefault="00B836B3">
      <w:r>
        <w:separator/>
      </w:r>
    </w:p>
  </w:footnote>
  <w:footnote w:type="continuationSeparator" w:id="0">
    <w:p w14:paraId="2F0A7BF9" w14:textId="77777777" w:rsidR="00B836B3" w:rsidRDefault="00B83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62808" w14:textId="4C871B88" w:rsidR="00FD18EA" w:rsidRDefault="00894B57" w:rsidP="00247006">
    <w:pPr>
      <w:pStyle w:val="Header"/>
    </w:pPr>
    <w:r>
      <w:rPr>
        <w:noProof/>
      </w:rPr>
      <w:drawing>
        <wp:inline distT="0" distB="0" distL="0" distR="0" wp14:anchorId="3EDB8A59" wp14:editId="78B70E6F">
          <wp:extent cx="1149366" cy="39319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149366" cy="393192"/>
                  </a:xfrm>
                  <a:prstGeom prst="rect">
                    <a:avLst/>
                  </a:prstGeom>
                </pic:spPr>
              </pic:pic>
            </a:graphicData>
          </a:graphic>
        </wp:inline>
      </w:drawing>
    </w:r>
    <w:r>
      <w:tab/>
    </w:r>
    <w:r>
      <w:tab/>
    </w:r>
    <w:r w:rsidR="00FD3A9E">
      <w:rPr>
        <w:rFonts w:ascii="Arial" w:hAnsi="Arial" w:cs="Arial"/>
        <w:sz w:val="22"/>
        <w:szCs w:val="22"/>
      </w:rPr>
      <w:t>PANELS Experiment Protocol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CB0299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514F0B"/>
    <w:multiLevelType w:val="hybridMultilevel"/>
    <w:tmpl w:val="78782620"/>
    <w:lvl w:ilvl="0" w:tplc="670A5822">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21686"/>
    <w:multiLevelType w:val="hybridMultilevel"/>
    <w:tmpl w:val="B3C29E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0B62C1"/>
    <w:multiLevelType w:val="hybridMultilevel"/>
    <w:tmpl w:val="AB020616"/>
    <w:lvl w:ilvl="0" w:tplc="F992227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00854"/>
    <w:multiLevelType w:val="hybridMultilevel"/>
    <w:tmpl w:val="30604EE2"/>
    <w:lvl w:ilvl="0" w:tplc="8B34BC8C">
      <w:start w:val="1"/>
      <w:numFmt w:val="decimal"/>
      <w:lvlText w:val="%1."/>
      <w:lvlJc w:val="left"/>
    </w:lvl>
    <w:lvl w:ilvl="1" w:tplc="C1B86C4C">
      <w:numFmt w:val="decimal"/>
      <w:lvlText w:val=""/>
      <w:lvlJc w:val="left"/>
    </w:lvl>
    <w:lvl w:ilvl="2" w:tplc="2A8A4402">
      <w:numFmt w:val="decimal"/>
      <w:lvlText w:val=""/>
      <w:lvlJc w:val="left"/>
    </w:lvl>
    <w:lvl w:ilvl="3" w:tplc="76F4E05A">
      <w:numFmt w:val="decimal"/>
      <w:lvlText w:val=""/>
      <w:lvlJc w:val="left"/>
    </w:lvl>
    <w:lvl w:ilvl="4" w:tplc="9D0EBAA2">
      <w:numFmt w:val="decimal"/>
      <w:lvlText w:val=""/>
      <w:lvlJc w:val="left"/>
    </w:lvl>
    <w:lvl w:ilvl="5" w:tplc="9216E400">
      <w:numFmt w:val="decimal"/>
      <w:lvlText w:val=""/>
      <w:lvlJc w:val="left"/>
    </w:lvl>
    <w:lvl w:ilvl="6" w:tplc="648A92B0">
      <w:numFmt w:val="decimal"/>
      <w:lvlText w:val=""/>
      <w:lvlJc w:val="left"/>
    </w:lvl>
    <w:lvl w:ilvl="7" w:tplc="CCAC67FC">
      <w:numFmt w:val="decimal"/>
      <w:lvlText w:val=""/>
      <w:lvlJc w:val="left"/>
    </w:lvl>
    <w:lvl w:ilvl="8" w:tplc="A51E2272">
      <w:numFmt w:val="decimal"/>
      <w:lvlText w:val=""/>
      <w:lvlJc w:val="left"/>
    </w:lvl>
  </w:abstractNum>
  <w:abstractNum w:abstractNumId="5" w15:restartNumberingAfterBreak="0">
    <w:nsid w:val="13BB1514"/>
    <w:multiLevelType w:val="hybridMultilevel"/>
    <w:tmpl w:val="C9847CC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816EE"/>
    <w:multiLevelType w:val="hybridMultilevel"/>
    <w:tmpl w:val="E152C29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CD2DE"/>
    <w:multiLevelType w:val="multilevel"/>
    <w:tmpl w:val="2EF037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19632B14"/>
    <w:multiLevelType w:val="hybridMultilevel"/>
    <w:tmpl w:val="9710C77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E5A46"/>
    <w:multiLevelType w:val="hybridMultilevel"/>
    <w:tmpl w:val="CE3429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3812C8"/>
    <w:multiLevelType w:val="hybridMultilevel"/>
    <w:tmpl w:val="5AE0C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073A2"/>
    <w:multiLevelType w:val="hybridMultilevel"/>
    <w:tmpl w:val="C22E11D6"/>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8E1F29"/>
    <w:multiLevelType w:val="hybridMultilevel"/>
    <w:tmpl w:val="FD24133E"/>
    <w:lvl w:ilvl="0" w:tplc="B80AD114">
      <w:start w:val="4"/>
      <w:numFmt w:val="decimal"/>
      <w:lvlText w:val="%1."/>
      <w:lvlJc w:val="left"/>
    </w:lvl>
    <w:lvl w:ilvl="1" w:tplc="8FECBC0C">
      <w:numFmt w:val="decimal"/>
      <w:lvlText w:val=""/>
      <w:lvlJc w:val="left"/>
    </w:lvl>
    <w:lvl w:ilvl="2" w:tplc="C4187C9A">
      <w:numFmt w:val="decimal"/>
      <w:lvlText w:val=""/>
      <w:lvlJc w:val="left"/>
    </w:lvl>
    <w:lvl w:ilvl="3" w:tplc="A7806342">
      <w:numFmt w:val="decimal"/>
      <w:lvlText w:val=""/>
      <w:lvlJc w:val="left"/>
    </w:lvl>
    <w:lvl w:ilvl="4" w:tplc="4AE6EDF4">
      <w:numFmt w:val="decimal"/>
      <w:lvlText w:val=""/>
      <w:lvlJc w:val="left"/>
    </w:lvl>
    <w:lvl w:ilvl="5" w:tplc="4B28C4CC">
      <w:numFmt w:val="decimal"/>
      <w:lvlText w:val=""/>
      <w:lvlJc w:val="left"/>
    </w:lvl>
    <w:lvl w:ilvl="6" w:tplc="3BB4F082">
      <w:numFmt w:val="decimal"/>
      <w:lvlText w:val=""/>
      <w:lvlJc w:val="left"/>
    </w:lvl>
    <w:lvl w:ilvl="7" w:tplc="52C823DC">
      <w:numFmt w:val="decimal"/>
      <w:lvlText w:val=""/>
      <w:lvlJc w:val="left"/>
    </w:lvl>
    <w:lvl w:ilvl="8" w:tplc="0104395C">
      <w:numFmt w:val="decimal"/>
      <w:lvlText w:val=""/>
      <w:lvlJc w:val="left"/>
    </w:lvl>
  </w:abstractNum>
  <w:abstractNum w:abstractNumId="13" w15:restartNumberingAfterBreak="0">
    <w:nsid w:val="277A4057"/>
    <w:multiLevelType w:val="hybridMultilevel"/>
    <w:tmpl w:val="1AF6BC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C032B2E"/>
    <w:multiLevelType w:val="hybridMultilevel"/>
    <w:tmpl w:val="6026E510"/>
    <w:lvl w:ilvl="0" w:tplc="82B609EE">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3A88BB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2D891E3C"/>
    <w:multiLevelType w:val="hybridMultilevel"/>
    <w:tmpl w:val="219CE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DA01318"/>
    <w:multiLevelType w:val="hybridMultilevel"/>
    <w:tmpl w:val="637AA4CC"/>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C50D6"/>
    <w:multiLevelType w:val="hybridMultilevel"/>
    <w:tmpl w:val="E9609D64"/>
    <w:lvl w:ilvl="0" w:tplc="98A44ADC">
      <w:start w:val="1"/>
      <w:numFmt w:val="lowerLetter"/>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B6921"/>
    <w:multiLevelType w:val="hybridMultilevel"/>
    <w:tmpl w:val="F558C424"/>
    <w:lvl w:ilvl="0" w:tplc="04090001">
      <w:start w:val="1"/>
      <w:numFmt w:val="bullet"/>
      <w:lvlText w:val=""/>
      <w:lvlJc w:val="left"/>
      <w:pPr>
        <w:ind w:left="464" w:hanging="360"/>
      </w:pPr>
      <w:rPr>
        <w:rFonts w:ascii="Symbol" w:hAnsi="Symbol" w:hint="default"/>
      </w:rPr>
    </w:lvl>
    <w:lvl w:ilvl="1" w:tplc="04090003" w:tentative="1">
      <w:start w:val="1"/>
      <w:numFmt w:val="bullet"/>
      <w:lvlText w:val="o"/>
      <w:lvlJc w:val="left"/>
      <w:pPr>
        <w:ind w:left="1184" w:hanging="360"/>
      </w:pPr>
      <w:rPr>
        <w:rFonts w:ascii="Courier New" w:hAnsi="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20" w15:restartNumberingAfterBreak="0">
    <w:nsid w:val="31CD44E7"/>
    <w:multiLevelType w:val="hybridMultilevel"/>
    <w:tmpl w:val="4F328FF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C9268F4"/>
    <w:multiLevelType w:val="hybridMultilevel"/>
    <w:tmpl w:val="35987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1B58BA"/>
    <w:multiLevelType w:val="hybridMultilevel"/>
    <w:tmpl w:val="DD64D398"/>
    <w:lvl w:ilvl="0" w:tplc="16BA51A0">
      <w:start w:val="1"/>
      <w:numFmt w:val="bullet"/>
      <w:lvlText w:val="•"/>
      <w:lvlJc w:val="left"/>
    </w:lvl>
    <w:lvl w:ilvl="1" w:tplc="FCA27818">
      <w:numFmt w:val="decimal"/>
      <w:lvlText w:val=""/>
      <w:lvlJc w:val="left"/>
    </w:lvl>
    <w:lvl w:ilvl="2" w:tplc="8DC895F0">
      <w:numFmt w:val="decimal"/>
      <w:lvlText w:val=""/>
      <w:lvlJc w:val="left"/>
    </w:lvl>
    <w:lvl w:ilvl="3" w:tplc="9DB6D90E">
      <w:numFmt w:val="decimal"/>
      <w:lvlText w:val=""/>
      <w:lvlJc w:val="left"/>
    </w:lvl>
    <w:lvl w:ilvl="4" w:tplc="718EB812">
      <w:numFmt w:val="decimal"/>
      <w:lvlText w:val=""/>
      <w:lvlJc w:val="left"/>
    </w:lvl>
    <w:lvl w:ilvl="5" w:tplc="385C868A">
      <w:numFmt w:val="decimal"/>
      <w:lvlText w:val=""/>
      <w:lvlJc w:val="left"/>
    </w:lvl>
    <w:lvl w:ilvl="6" w:tplc="E116B5F0">
      <w:numFmt w:val="decimal"/>
      <w:lvlText w:val=""/>
      <w:lvlJc w:val="left"/>
    </w:lvl>
    <w:lvl w:ilvl="7" w:tplc="2F02D476">
      <w:numFmt w:val="decimal"/>
      <w:lvlText w:val=""/>
      <w:lvlJc w:val="left"/>
    </w:lvl>
    <w:lvl w:ilvl="8" w:tplc="3A2E81B2">
      <w:numFmt w:val="decimal"/>
      <w:lvlText w:val=""/>
      <w:lvlJc w:val="left"/>
    </w:lvl>
  </w:abstractNum>
  <w:abstractNum w:abstractNumId="23" w15:restartNumberingAfterBreak="0">
    <w:nsid w:val="3ED2390D"/>
    <w:multiLevelType w:val="hybridMultilevel"/>
    <w:tmpl w:val="575240F2"/>
    <w:lvl w:ilvl="0" w:tplc="1D780A88">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B71EFB"/>
    <w:multiLevelType w:val="hybridMultilevel"/>
    <w:tmpl w:val="3FC6204A"/>
    <w:lvl w:ilvl="0" w:tplc="181EB348">
      <w:start w:val="1"/>
      <w:numFmt w:val="decimal"/>
      <w:lvlText w:val="%1."/>
      <w:lvlJc w:val="left"/>
    </w:lvl>
    <w:lvl w:ilvl="1" w:tplc="7F0ED13C">
      <w:numFmt w:val="decimal"/>
      <w:lvlText w:val=""/>
      <w:lvlJc w:val="left"/>
    </w:lvl>
    <w:lvl w:ilvl="2" w:tplc="98C2F9F8">
      <w:numFmt w:val="decimal"/>
      <w:lvlText w:val=""/>
      <w:lvlJc w:val="left"/>
    </w:lvl>
    <w:lvl w:ilvl="3" w:tplc="67DE1964">
      <w:numFmt w:val="decimal"/>
      <w:lvlText w:val=""/>
      <w:lvlJc w:val="left"/>
    </w:lvl>
    <w:lvl w:ilvl="4" w:tplc="76A2B8B0">
      <w:numFmt w:val="decimal"/>
      <w:lvlText w:val=""/>
      <w:lvlJc w:val="left"/>
    </w:lvl>
    <w:lvl w:ilvl="5" w:tplc="C772FED2">
      <w:numFmt w:val="decimal"/>
      <w:lvlText w:val=""/>
      <w:lvlJc w:val="left"/>
    </w:lvl>
    <w:lvl w:ilvl="6" w:tplc="82649EAC">
      <w:numFmt w:val="decimal"/>
      <w:lvlText w:val=""/>
      <w:lvlJc w:val="left"/>
    </w:lvl>
    <w:lvl w:ilvl="7" w:tplc="CF4EA2DA">
      <w:numFmt w:val="decimal"/>
      <w:lvlText w:val=""/>
      <w:lvlJc w:val="left"/>
    </w:lvl>
    <w:lvl w:ilvl="8" w:tplc="F0AC8350">
      <w:numFmt w:val="decimal"/>
      <w:lvlText w:val=""/>
      <w:lvlJc w:val="left"/>
    </w:lvl>
  </w:abstractNum>
  <w:abstractNum w:abstractNumId="25" w15:restartNumberingAfterBreak="0">
    <w:nsid w:val="41F5067D"/>
    <w:multiLevelType w:val="hybridMultilevel"/>
    <w:tmpl w:val="19005C12"/>
    <w:lvl w:ilvl="0" w:tplc="18CEE45E">
      <w:start w:val="1"/>
      <w:numFmt w:val="decimal"/>
      <w:lvlText w:val="%1."/>
      <w:lvlJc w:val="left"/>
      <w:pPr>
        <w:ind w:left="360" w:hanging="360"/>
      </w:pPr>
      <w:rPr>
        <w:rFonts w:hint="default"/>
      </w:rPr>
    </w:lvl>
    <w:lvl w:ilvl="1" w:tplc="BCCEA692">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533613"/>
    <w:multiLevelType w:val="hybridMultilevel"/>
    <w:tmpl w:val="59AEC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D40010"/>
    <w:multiLevelType w:val="hybridMultilevel"/>
    <w:tmpl w:val="106ED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502531"/>
    <w:multiLevelType w:val="hybridMultilevel"/>
    <w:tmpl w:val="0910E7B0"/>
    <w:lvl w:ilvl="0" w:tplc="DEE0E75A">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91495C"/>
    <w:multiLevelType w:val="hybridMultilevel"/>
    <w:tmpl w:val="2C2E545A"/>
    <w:lvl w:ilvl="0" w:tplc="DEE0E75A">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CE2507"/>
    <w:multiLevelType w:val="hybridMultilevel"/>
    <w:tmpl w:val="709808DC"/>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B709D6"/>
    <w:multiLevelType w:val="hybridMultilevel"/>
    <w:tmpl w:val="7D689336"/>
    <w:lvl w:ilvl="0" w:tplc="178CD7F6">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627BEE"/>
    <w:multiLevelType w:val="hybridMultilevel"/>
    <w:tmpl w:val="711CD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5F007C"/>
    <w:multiLevelType w:val="hybridMultilevel"/>
    <w:tmpl w:val="55EA6672"/>
    <w:lvl w:ilvl="0" w:tplc="9BB2A752">
      <w:start w:val="1"/>
      <w:numFmt w:val="decimal"/>
      <w:lvlText w:val="%1."/>
      <w:lvlJc w:val="left"/>
    </w:lvl>
    <w:lvl w:ilvl="1" w:tplc="8F8A3128">
      <w:numFmt w:val="decimal"/>
      <w:lvlText w:val=""/>
      <w:lvlJc w:val="left"/>
    </w:lvl>
    <w:lvl w:ilvl="2" w:tplc="2F124916">
      <w:numFmt w:val="decimal"/>
      <w:lvlText w:val=""/>
      <w:lvlJc w:val="left"/>
    </w:lvl>
    <w:lvl w:ilvl="3" w:tplc="65980070">
      <w:numFmt w:val="decimal"/>
      <w:lvlText w:val=""/>
      <w:lvlJc w:val="left"/>
    </w:lvl>
    <w:lvl w:ilvl="4" w:tplc="2ED4E860">
      <w:numFmt w:val="decimal"/>
      <w:lvlText w:val=""/>
      <w:lvlJc w:val="left"/>
    </w:lvl>
    <w:lvl w:ilvl="5" w:tplc="5218E82C">
      <w:numFmt w:val="decimal"/>
      <w:lvlText w:val=""/>
      <w:lvlJc w:val="left"/>
    </w:lvl>
    <w:lvl w:ilvl="6" w:tplc="833E4F14">
      <w:numFmt w:val="decimal"/>
      <w:lvlText w:val=""/>
      <w:lvlJc w:val="left"/>
    </w:lvl>
    <w:lvl w:ilvl="7" w:tplc="2C369446">
      <w:numFmt w:val="decimal"/>
      <w:lvlText w:val=""/>
      <w:lvlJc w:val="left"/>
    </w:lvl>
    <w:lvl w:ilvl="8" w:tplc="C5921626">
      <w:numFmt w:val="decimal"/>
      <w:lvlText w:val=""/>
      <w:lvlJc w:val="left"/>
    </w:lvl>
  </w:abstractNum>
  <w:abstractNum w:abstractNumId="34" w15:restartNumberingAfterBreak="0">
    <w:nsid w:val="530D5DF7"/>
    <w:multiLevelType w:val="hybridMultilevel"/>
    <w:tmpl w:val="DC8207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97E119B"/>
    <w:multiLevelType w:val="hybridMultilevel"/>
    <w:tmpl w:val="58D2D0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1C39BF"/>
    <w:multiLevelType w:val="hybridMultilevel"/>
    <w:tmpl w:val="3932B3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BD062C2"/>
    <w:multiLevelType w:val="hybridMultilevel"/>
    <w:tmpl w:val="0FCA0F84"/>
    <w:lvl w:ilvl="0" w:tplc="B8B2F3C2">
      <w:start w:val="1"/>
      <w:numFmt w:val="decimal"/>
      <w:lvlText w:val="%1."/>
      <w:lvlJc w:val="left"/>
    </w:lvl>
    <w:lvl w:ilvl="1" w:tplc="1BDE6262">
      <w:numFmt w:val="decimal"/>
      <w:lvlText w:val=""/>
      <w:lvlJc w:val="left"/>
    </w:lvl>
    <w:lvl w:ilvl="2" w:tplc="CB5E729E">
      <w:numFmt w:val="decimal"/>
      <w:lvlText w:val=""/>
      <w:lvlJc w:val="left"/>
    </w:lvl>
    <w:lvl w:ilvl="3" w:tplc="A58ECDA6">
      <w:numFmt w:val="decimal"/>
      <w:lvlText w:val=""/>
      <w:lvlJc w:val="left"/>
    </w:lvl>
    <w:lvl w:ilvl="4" w:tplc="0EA2A842">
      <w:numFmt w:val="decimal"/>
      <w:lvlText w:val=""/>
      <w:lvlJc w:val="left"/>
    </w:lvl>
    <w:lvl w:ilvl="5" w:tplc="69068C46">
      <w:numFmt w:val="decimal"/>
      <w:lvlText w:val=""/>
      <w:lvlJc w:val="left"/>
    </w:lvl>
    <w:lvl w:ilvl="6" w:tplc="05783314">
      <w:numFmt w:val="decimal"/>
      <w:lvlText w:val=""/>
      <w:lvlJc w:val="left"/>
    </w:lvl>
    <w:lvl w:ilvl="7" w:tplc="0AEECFC6">
      <w:numFmt w:val="decimal"/>
      <w:lvlText w:val=""/>
      <w:lvlJc w:val="left"/>
    </w:lvl>
    <w:lvl w:ilvl="8" w:tplc="7388B2EA">
      <w:numFmt w:val="decimal"/>
      <w:lvlText w:val=""/>
      <w:lvlJc w:val="left"/>
    </w:lvl>
  </w:abstractNum>
  <w:abstractNum w:abstractNumId="38" w15:restartNumberingAfterBreak="0">
    <w:nsid w:val="625558EC"/>
    <w:multiLevelType w:val="hybridMultilevel"/>
    <w:tmpl w:val="6C06BDD0"/>
    <w:lvl w:ilvl="0" w:tplc="BE565B3C">
      <w:start w:val="1"/>
      <w:numFmt w:val="decimal"/>
      <w:lvlText w:val="%1."/>
      <w:lvlJc w:val="left"/>
    </w:lvl>
    <w:lvl w:ilvl="1" w:tplc="98A44ADC">
      <w:start w:val="1"/>
      <w:numFmt w:val="lowerLetter"/>
      <w:lvlText w:val="%2."/>
      <w:lvlJc w:val="left"/>
    </w:lvl>
    <w:lvl w:ilvl="2" w:tplc="39AE39F8">
      <w:numFmt w:val="decimal"/>
      <w:lvlText w:val=""/>
      <w:lvlJc w:val="left"/>
    </w:lvl>
    <w:lvl w:ilvl="3" w:tplc="3306C8FE">
      <w:numFmt w:val="decimal"/>
      <w:lvlText w:val=""/>
      <w:lvlJc w:val="left"/>
    </w:lvl>
    <w:lvl w:ilvl="4" w:tplc="2AEE6566">
      <w:numFmt w:val="decimal"/>
      <w:lvlText w:val=""/>
      <w:lvlJc w:val="left"/>
    </w:lvl>
    <w:lvl w:ilvl="5" w:tplc="59F0AB2C">
      <w:numFmt w:val="decimal"/>
      <w:lvlText w:val=""/>
      <w:lvlJc w:val="left"/>
    </w:lvl>
    <w:lvl w:ilvl="6" w:tplc="5BF4FAF8">
      <w:numFmt w:val="decimal"/>
      <w:lvlText w:val=""/>
      <w:lvlJc w:val="left"/>
    </w:lvl>
    <w:lvl w:ilvl="7" w:tplc="95FC7A90">
      <w:numFmt w:val="decimal"/>
      <w:lvlText w:val=""/>
      <w:lvlJc w:val="left"/>
    </w:lvl>
    <w:lvl w:ilvl="8" w:tplc="77DC903E">
      <w:numFmt w:val="decimal"/>
      <w:lvlText w:val=""/>
      <w:lvlJc w:val="left"/>
    </w:lvl>
  </w:abstractNum>
  <w:abstractNum w:abstractNumId="39" w15:restartNumberingAfterBreak="0">
    <w:nsid w:val="639352E9"/>
    <w:multiLevelType w:val="hybridMultilevel"/>
    <w:tmpl w:val="1892E0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245DAE"/>
    <w:multiLevelType w:val="hybridMultilevel"/>
    <w:tmpl w:val="6EF66920"/>
    <w:lvl w:ilvl="0" w:tplc="39D051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186419"/>
    <w:multiLevelType w:val="hybridMultilevel"/>
    <w:tmpl w:val="83D85C54"/>
    <w:lvl w:ilvl="0" w:tplc="B98491CA">
      <w:start w:val="1"/>
      <w:numFmt w:val="decimal"/>
      <w:lvlText w:val="%1)"/>
      <w:lvlJc w:val="left"/>
      <w:pPr>
        <w:ind w:left="1080" w:hanging="720"/>
      </w:pPr>
      <w:rPr>
        <w:rFonts w:hint="default"/>
      </w:rPr>
    </w:lvl>
    <w:lvl w:ilvl="1" w:tplc="5EE02C08">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45E146"/>
    <w:multiLevelType w:val="hybridMultilevel"/>
    <w:tmpl w:val="0114C5E6"/>
    <w:lvl w:ilvl="0" w:tplc="B38ECD06">
      <w:start w:val="1"/>
      <w:numFmt w:val="decimal"/>
      <w:lvlText w:val="%1."/>
      <w:lvlJc w:val="left"/>
    </w:lvl>
    <w:lvl w:ilvl="1" w:tplc="18A614C2">
      <w:numFmt w:val="decimal"/>
      <w:lvlText w:val=""/>
      <w:lvlJc w:val="left"/>
    </w:lvl>
    <w:lvl w:ilvl="2" w:tplc="A320AD28">
      <w:numFmt w:val="decimal"/>
      <w:lvlText w:val=""/>
      <w:lvlJc w:val="left"/>
    </w:lvl>
    <w:lvl w:ilvl="3" w:tplc="78BC6946">
      <w:numFmt w:val="decimal"/>
      <w:lvlText w:val=""/>
      <w:lvlJc w:val="left"/>
    </w:lvl>
    <w:lvl w:ilvl="4" w:tplc="17BCD96E">
      <w:numFmt w:val="decimal"/>
      <w:lvlText w:val=""/>
      <w:lvlJc w:val="left"/>
    </w:lvl>
    <w:lvl w:ilvl="5" w:tplc="118A547A">
      <w:numFmt w:val="decimal"/>
      <w:lvlText w:val=""/>
      <w:lvlJc w:val="left"/>
    </w:lvl>
    <w:lvl w:ilvl="6" w:tplc="38C08D4E">
      <w:numFmt w:val="decimal"/>
      <w:lvlText w:val=""/>
      <w:lvlJc w:val="left"/>
    </w:lvl>
    <w:lvl w:ilvl="7" w:tplc="88D6FE42">
      <w:numFmt w:val="decimal"/>
      <w:lvlText w:val=""/>
      <w:lvlJc w:val="left"/>
    </w:lvl>
    <w:lvl w:ilvl="8" w:tplc="EBC699A8">
      <w:numFmt w:val="decimal"/>
      <w:lvlText w:val=""/>
      <w:lvlJc w:val="left"/>
    </w:lvl>
  </w:abstractNum>
  <w:abstractNum w:abstractNumId="43" w15:restartNumberingAfterBreak="0">
    <w:nsid w:val="77E5685B"/>
    <w:multiLevelType w:val="hybridMultilevel"/>
    <w:tmpl w:val="92789044"/>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44" w15:restartNumberingAfterBreak="0">
    <w:nsid w:val="79E2A9E3"/>
    <w:multiLevelType w:val="hybridMultilevel"/>
    <w:tmpl w:val="F3581972"/>
    <w:lvl w:ilvl="0" w:tplc="A9AA6828">
      <w:start w:val="1"/>
      <w:numFmt w:val="decimal"/>
      <w:lvlText w:val="%1."/>
      <w:lvlJc w:val="left"/>
    </w:lvl>
    <w:lvl w:ilvl="1" w:tplc="5C22E2E8">
      <w:numFmt w:val="decimal"/>
      <w:lvlText w:val=""/>
      <w:lvlJc w:val="left"/>
    </w:lvl>
    <w:lvl w:ilvl="2" w:tplc="A510023E">
      <w:numFmt w:val="decimal"/>
      <w:lvlText w:val=""/>
      <w:lvlJc w:val="left"/>
    </w:lvl>
    <w:lvl w:ilvl="3" w:tplc="756C497C">
      <w:numFmt w:val="decimal"/>
      <w:lvlText w:val=""/>
      <w:lvlJc w:val="left"/>
    </w:lvl>
    <w:lvl w:ilvl="4" w:tplc="A9A6B7D4">
      <w:numFmt w:val="decimal"/>
      <w:lvlText w:val=""/>
      <w:lvlJc w:val="left"/>
    </w:lvl>
    <w:lvl w:ilvl="5" w:tplc="E948F5C0">
      <w:numFmt w:val="decimal"/>
      <w:lvlText w:val=""/>
      <w:lvlJc w:val="left"/>
    </w:lvl>
    <w:lvl w:ilvl="6" w:tplc="8F00776C">
      <w:numFmt w:val="decimal"/>
      <w:lvlText w:val=""/>
      <w:lvlJc w:val="left"/>
    </w:lvl>
    <w:lvl w:ilvl="7" w:tplc="F9141E78">
      <w:numFmt w:val="decimal"/>
      <w:lvlText w:val=""/>
      <w:lvlJc w:val="left"/>
    </w:lvl>
    <w:lvl w:ilvl="8" w:tplc="67E2A8D8">
      <w:numFmt w:val="decimal"/>
      <w:lvlText w:val=""/>
      <w:lvlJc w:val="left"/>
    </w:lvl>
  </w:abstractNum>
  <w:num w:numId="1">
    <w:abstractNumId w:val="7"/>
  </w:num>
  <w:num w:numId="2">
    <w:abstractNumId w:val="7"/>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3"/>
  </w:num>
  <w:num w:numId="5">
    <w:abstractNumId w:val="2"/>
  </w:num>
  <w:num w:numId="6">
    <w:abstractNumId w:val="19"/>
  </w:num>
  <w:num w:numId="7">
    <w:abstractNumId w:val="38"/>
  </w:num>
  <w:num w:numId="8">
    <w:abstractNumId w:val="12"/>
  </w:num>
  <w:num w:numId="9">
    <w:abstractNumId w:val="18"/>
  </w:num>
  <w:num w:numId="10">
    <w:abstractNumId w:val="11"/>
  </w:num>
  <w:num w:numId="11">
    <w:abstractNumId w:val="22"/>
  </w:num>
  <w:num w:numId="12">
    <w:abstractNumId w:val="21"/>
  </w:num>
  <w:num w:numId="13">
    <w:abstractNumId w:val="17"/>
  </w:num>
  <w:num w:numId="14">
    <w:abstractNumId w:val="28"/>
  </w:num>
  <w:num w:numId="15">
    <w:abstractNumId w:val="24"/>
  </w:num>
  <w:num w:numId="16">
    <w:abstractNumId w:val="44"/>
  </w:num>
  <w:num w:numId="17">
    <w:abstractNumId w:val="42"/>
  </w:num>
  <w:num w:numId="18">
    <w:abstractNumId w:val="33"/>
  </w:num>
  <w:num w:numId="19">
    <w:abstractNumId w:val="37"/>
  </w:num>
  <w:num w:numId="20">
    <w:abstractNumId w:val="4"/>
  </w:num>
  <w:num w:numId="21">
    <w:abstractNumId w:val="32"/>
  </w:num>
  <w:num w:numId="22">
    <w:abstractNumId w:val="29"/>
  </w:num>
  <w:num w:numId="23">
    <w:abstractNumId w:val="20"/>
  </w:num>
  <w:num w:numId="24">
    <w:abstractNumId w:val="9"/>
  </w:num>
  <w:num w:numId="25">
    <w:abstractNumId w:val="34"/>
  </w:num>
  <w:num w:numId="26">
    <w:abstractNumId w:val="10"/>
  </w:num>
  <w:num w:numId="27">
    <w:abstractNumId w:val="36"/>
  </w:num>
  <w:num w:numId="28">
    <w:abstractNumId w:val="13"/>
  </w:num>
  <w:num w:numId="29">
    <w:abstractNumId w:val="16"/>
  </w:num>
  <w:num w:numId="30">
    <w:abstractNumId w:val="35"/>
  </w:num>
  <w:num w:numId="31">
    <w:abstractNumId w:val="40"/>
  </w:num>
  <w:num w:numId="32">
    <w:abstractNumId w:val="14"/>
  </w:num>
  <w:num w:numId="33">
    <w:abstractNumId w:val="5"/>
  </w:num>
  <w:num w:numId="34">
    <w:abstractNumId w:val="31"/>
  </w:num>
  <w:num w:numId="35">
    <w:abstractNumId w:val="8"/>
  </w:num>
  <w:num w:numId="36">
    <w:abstractNumId w:val="3"/>
  </w:num>
  <w:num w:numId="37">
    <w:abstractNumId w:val="6"/>
  </w:num>
  <w:num w:numId="38">
    <w:abstractNumId w:val="23"/>
  </w:num>
  <w:num w:numId="39">
    <w:abstractNumId w:val="30"/>
  </w:num>
  <w:num w:numId="40">
    <w:abstractNumId w:val="1"/>
  </w:num>
  <w:num w:numId="41">
    <w:abstractNumId w:val="25"/>
  </w:num>
  <w:num w:numId="42">
    <w:abstractNumId w:val="39"/>
  </w:num>
  <w:num w:numId="43">
    <w:abstractNumId w:val="41"/>
  </w:num>
  <w:num w:numId="44">
    <w:abstractNumId w:val="26"/>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5DA8"/>
    <w:rsid w:val="00067309"/>
    <w:rsid w:val="0009110E"/>
    <w:rsid w:val="000E38CD"/>
    <w:rsid w:val="00101FA8"/>
    <w:rsid w:val="00114F07"/>
    <w:rsid w:val="00127DFF"/>
    <w:rsid w:val="0013479D"/>
    <w:rsid w:val="0015456E"/>
    <w:rsid w:val="00192F71"/>
    <w:rsid w:val="00244F53"/>
    <w:rsid w:val="00247006"/>
    <w:rsid w:val="002E4C08"/>
    <w:rsid w:val="00326CE5"/>
    <w:rsid w:val="00337F82"/>
    <w:rsid w:val="0035444E"/>
    <w:rsid w:val="003B608A"/>
    <w:rsid w:val="003E3AFF"/>
    <w:rsid w:val="00417398"/>
    <w:rsid w:val="004D58DC"/>
    <w:rsid w:val="004E29B3"/>
    <w:rsid w:val="00531FA7"/>
    <w:rsid w:val="00566F20"/>
    <w:rsid w:val="00590D07"/>
    <w:rsid w:val="005E0228"/>
    <w:rsid w:val="005E37F5"/>
    <w:rsid w:val="005F346B"/>
    <w:rsid w:val="005F4B00"/>
    <w:rsid w:val="006930CF"/>
    <w:rsid w:val="006C2660"/>
    <w:rsid w:val="006E6934"/>
    <w:rsid w:val="0072534C"/>
    <w:rsid w:val="00777FBF"/>
    <w:rsid w:val="00784D58"/>
    <w:rsid w:val="0086432F"/>
    <w:rsid w:val="00894B57"/>
    <w:rsid w:val="008D6863"/>
    <w:rsid w:val="00952858"/>
    <w:rsid w:val="0097352D"/>
    <w:rsid w:val="009E2F4D"/>
    <w:rsid w:val="00A374FC"/>
    <w:rsid w:val="00AD2F3B"/>
    <w:rsid w:val="00B42B99"/>
    <w:rsid w:val="00B836B3"/>
    <w:rsid w:val="00B86B75"/>
    <w:rsid w:val="00BC3590"/>
    <w:rsid w:val="00BC48D5"/>
    <w:rsid w:val="00C36279"/>
    <w:rsid w:val="00C9234C"/>
    <w:rsid w:val="00CA7982"/>
    <w:rsid w:val="00CC21DE"/>
    <w:rsid w:val="00CE5A06"/>
    <w:rsid w:val="00D4620F"/>
    <w:rsid w:val="00D84706"/>
    <w:rsid w:val="00E315A3"/>
    <w:rsid w:val="00E40AFD"/>
    <w:rsid w:val="00E8602A"/>
    <w:rsid w:val="00EC697B"/>
    <w:rsid w:val="00EF21C3"/>
    <w:rsid w:val="00EF52CA"/>
    <w:rsid w:val="00F16819"/>
    <w:rsid w:val="00FA50C7"/>
    <w:rsid w:val="00FD18EA"/>
    <w:rsid w:val="00FD3A9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784A"/>
  <w15:docId w15:val="{02F8BC22-D075-E849-955F-7A31007F1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uiPriority w:val="35"/>
    <w:qFormat/>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894B57"/>
    <w:pPr>
      <w:tabs>
        <w:tab w:val="center" w:pos="4680"/>
        <w:tab w:val="right" w:pos="9360"/>
      </w:tabs>
      <w:spacing w:after="0"/>
    </w:pPr>
  </w:style>
  <w:style w:type="character" w:customStyle="1" w:styleId="HeaderChar">
    <w:name w:val="Header Char"/>
    <w:basedOn w:val="DefaultParagraphFont"/>
    <w:link w:val="Header"/>
    <w:rsid w:val="00894B57"/>
  </w:style>
  <w:style w:type="paragraph" w:styleId="Footer">
    <w:name w:val="footer"/>
    <w:basedOn w:val="Normal"/>
    <w:link w:val="FooterChar"/>
    <w:uiPriority w:val="99"/>
    <w:unhideWhenUsed/>
    <w:rsid w:val="00894B57"/>
    <w:pPr>
      <w:tabs>
        <w:tab w:val="center" w:pos="4680"/>
        <w:tab w:val="right" w:pos="9360"/>
      </w:tabs>
      <w:spacing w:after="0"/>
    </w:pPr>
  </w:style>
  <w:style w:type="character" w:customStyle="1" w:styleId="FooterChar">
    <w:name w:val="Footer Char"/>
    <w:basedOn w:val="DefaultParagraphFont"/>
    <w:link w:val="Footer"/>
    <w:uiPriority w:val="99"/>
    <w:rsid w:val="00894B57"/>
  </w:style>
  <w:style w:type="paragraph" w:styleId="BalloonText">
    <w:name w:val="Balloon Text"/>
    <w:basedOn w:val="Normal"/>
    <w:link w:val="BalloonTextChar"/>
    <w:semiHidden/>
    <w:unhideWhenUsed/>
    <w:rsid w:val="00AD2F3B"/>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AD2F3B"/>
    <w:rPr>
      <w:rFonts w:ascii="Times New Roman" w:hAnsi="Times New Roman" w:cs="Times New Roman"/>
      <w:sz w:val="18"/>
      <w:szCs w:val="18"/>
    </w:rPr>
  </w:style>
  <w:style w:type="character" w:styleId="PageNumber">
    <w:name w:val="page number"/>
    <w:basedOn w:val="DefaultParagraphFont"/>
    <w:semiHidden/>
    <w:unhideWhenUsed/>
    <w:rsid w:val="000E38CD"/>
  </w:style>
  <w:style w:type="paragraph" w:styleId="ListParagraph">
    <w:name w:val="List Paragraph"/>
    <w:basedOn w:val="Normal"/>
    <w:uiPriority w:val="34"/>
    <w:qFormat/>
    <w:rsid w:val="00247006"/>
    <w:pPr>
      <w:ind w:left="720"/>
      <w:contextualSpacing/>
    </w:pPr>
  </w:style>
  <w:style w:type="character" w:styleId="UnresolvedMention">
    <w:name w:val="Unresolved Mention"/>
    <w:basedOn w:val="DefaultParagraphFont"/>
    <w:uiPriority w:val="99"/>
    <w:semiHidden/>
    <w:unhideWhenUsed/>
    <w:rsid w:val="0086432F"/>
    <w:rPr>
      <w:color w:val="605E5C"/>
      <w:shd w:val="clear" w:color="auto" w:fill="E1DFDD"/>
    </w:rPr>
  </w:style>
  <w:style w:type="paragraph" w:customStyle="1" w:styleId="MarineGEOheader">
    <w:name w:val="MarineGEO header"/>
    <w:basedOn w:val="Heading2"/>
    <w:link w:val="MarineGEOheaderChar"/>
    <w:qFormat/>
    <w:rsid w:val="005F346B"/>
    <w:rPr>
      <w:rFonts w:ascii="Arial" w:hAnsi="Arial" w:cs="Arial"/>
      <w:b w:val="0"/>
      <w:color w:val="000000" w:themeColor="text1"/>
    </w:rPr>
  </w:style>
  <w:style w:type="character" w:customStyle="1" w:styleId="Heading2Char">
    <w:name w:val="Heading 2 Char"/>
    <w:basedOn w:val="DefaultParagraphFont"/>
    <w:link w:val="Heading2"/>
    <w:uiPriority w:val="9"/>
    <w:rsid w:val="005F346B"/>
    <w:rPr>
      <w:rFonts w:asciiTheme="majorHAnsi" w:eastAsiaTheme="majorEastAsia" w:hAnsiTheme="majorHAnsi" w:cstheme="majorBidi"/>
      <w:b/>
      <w:bCs/>
      <w:color w:val="4F81BD" w:themeColor="accent1"/>
      <w:sz w:val="32"/>
      <w:szCs w:val="32"/>
    </w:rPr>
  </w:style>
  <w:style w:type="character" w:customStyle="1" w:styleId="MarineGEOheaderChar">
    <w:name w:val="MarineGEO header Char"/>
    <w:basedOn w:val="Heading2Char"/>
    <w:link w:val="MarineGEOheader"/>
    <w:rsid w:val="005F346B"/>
    <w:rPr>
      <w:rFonts w:ascii="Arial" w:eastAsiaTheme="majorEastAsia" w:hAnsi="Arial" w:cs="Arial"/>
      <w:b w:val="0"/>
      <w:bCs/>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gif"/><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mailto:marinegeo@si.edu"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8</Pages>
  <Words>1962</Words>
  <Characters>11186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Protocol: MarineGEO Protocol</vt:lpstr>
    </vt:vector>
  </TitlesOfParts>
  <Company/>
  <LinksUpToDate>false</LinksUpToDate>
  <CharactersWithSpaces>13122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MarineGEO Protocol</dc:title>
  <dc:creator>Jaxine Wolfe</dc:creator>
  <cp:keywords/>
  <cp:lastModifiedBy>Lonneman, Michael</cp:lastModifiedBy>
  <cp:revision>9</cp:revision>
  <dcterms:created xsi:type="dcterms:W3CDTF">2021-05-25T11:14:00Z</dcterms:created>
  <dcterms:modified xsi:type="dcterms:W3CDTF">2021-05-25T12:23:00Z</dcterms:modified>
</cp:coreProperties>
</file>